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B434">
      <w:pPr>
        <w:spacing w:line="560" w:lineRule="exact"/>
        <w:rPr>
          <w:rFonts w:ascii="Times New Roman" w:eastAsia="Times New Roman"/>
          <w:sz w:val="30"/>
          <w:lang w:eastAsia="zh-CN"/>
        </w:rPr>
      </w:pPr>
      <w:bookmarkStart w:id="0" w:name="_GoBack"/>
      <w:bookmarkEnd w:id="0"/>
      <w:r>
        <w:rPr>
          <w:color w:val="131518"/>
          <w:w w:val="104"/>
          <w:sz w:val="30"/>
          <w:lang w:eastAsia="zh-CN"/>
        </w:rPr>
        <w:t>附件</w:t>
      </w:r>
      <w:r>
        <w:rPr>
          <w:rFonts w:hint="eastAsia"/>
          <w:color w:val="131518"/>
          <w:w w:val="104"/>
          <w:sz w:val="30"/>
          <w:lang w:eastAsia="zh-CN"/>
        </w:rPr>
        <w:t>1</w:t>
      </w:r>
    </w:p>
    <w:p w14:paraId="6ADC0DB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131518"/>
          <w:w w:val="104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31518"/>
          <w:w w:val="104"/>
          <w:sz w:val="32"/>
          <w:szCs w:val="32"/>
          <w:lang w:eastAsia="zh-CN"/>
        </w:rPr>
        <w:t>广州科技职业技术大学202</w:t>
      </w:r>
      <w:r>
        <w:rPr>
          <w:rFonts w:ascii="方正小标宋简体" w:hAnsi="方正小标宋简体" w:eastAsia="方正小标宋简体" w:cs="方正小标宋简体"/>
          <w:color w:val="131518"/>
          <w:w w:val="104"/>
          <w:sz w:val="32"/>
          <w:szCs w:val="32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131518"/>
          <w:w w:val="104"/>
          <w:sz w:val="32"/>
          <w:szCs w:val="32"/>
          <w:lang w:eastAsia="zh-CN"/>
        </w:rPr>
        <w:t>年国家安全教育大赛报名表</w:t>
      </w:r>
    </w:p>
    <w:tbl>
      <w:tblPr>
        <w:tblStyle w:val="17"/>
        <w:tblW w:w="893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361"/>
        <w:gridCol w:w="2410"/>
        <w:gridCol w:w="1134"/>
        <w:gridCol w:w="3121"/>
      </w:tblGrid>
      <w:tr w14:paraId="7D728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268" w:type="dxa"/>
            <w:gridSpan w:val="2"/>
          </w:tcPr>
          <w:p w14:paraId="58FAE940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w w:val="10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w w:val="104"/>
                <w:sz w:val="24"/>
                <w:szCs w:val="24"/>
              </w:rPr>
              <w:t>作品名称</w:t>
            </w:r>
          </w:p>
        </w:tc>
        <w:tc>
          <w:tcPr>
            <w:tcW w:w="6665" w:type="dxa"/>
            <w:gridSpan w:val="3"/>
          </w:tcPr>
          <w:p w14:paraId="549992DE">
            <w:pPr>
              <w:pStyle w:val="19"/>
              <w:rPr>
                <w:rFonts w:ascii="Times New Roman"/>
              </w:rPr>
            </w:pPr>
          </w:p>
        </w:tc>
      </w:tr>
      <w:tr w14:paraId="6B041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68" w:type="dxa"/>
            <w:gridSpan w:val="2"/>
            <w:tcBorders>
              <w:bottom w:val="single" w:color="auto" w:sz="4" w:space="0"/>
            </w:tcBorders>
          </w:tcPr>
          <w:p w14:paraId="3758A32C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w w:val="10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w w:val="104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56676011">
            <w:pPr>
              <w:pStyle w:val="19"/>
              <w:rPr>
                <w:rFonts w:ascii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6C390144">
            <w:pPr>
              <w:pStyle w:val="19"/>
              <w:rPr>
                <w:rFonts w:ascii="Times New Roman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w w:val="104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121" w:type="dxa"/>
            <w:tcBorders>
              <w:bottom w:val="single" w:color="auto" w:sz="4" w:space="0"/>
            </w:tcBorders>
          </w:tcPr>
          <w:p w14:paraId="6FB729BF">
            <w:pPr>
              <w:pStyle w:val="19"/>
              <w:rPr>
                <w:rFonts w:ascii="Times New Roman"/>
              </w:rPr>
            </w:pPr>
          </w:p>
        </w:tc>
      </w:tr>
      <w:tr w14:paraId="6877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restart"/>
            <w:vAlign w:val="center"/>
          </w:tcPr>
          <w:p w14:paraId="4972B22D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  <w:t>团</w:t>
            </w:r>
          </w:p>
          <w:p w14:paraId="693B3FF7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  <w:t>队</w:t>
            </w:r>
          </w:p>
          <w:p w14:paraId="42CE90A3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</w:rPr>
              <w:t>成</w:t>
            </w:r>
          </w:p>
          <w:p w14:paraId="61FA175D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</w:rPr>
              <w:t>员</w:t>
            </w:r>
          </w:p>
        </w:tc>
        <w:tc>
          <w:tcPr>
            <w:tcW w:w="1361" w:type="dxa"/>
            <w:vAlign w:val="center"/>
          </w:tcPr>
          <w:p w14:paraId="3A4CD4E1">
            <w:pPr>
              <w:pStyle w:val="19"/>
              <w:spacing w:before="131" w:line="252" w:lineRule="exact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19AAC29E">
            <w:pPr>
              <w:pStyle w:val="19"/>
              <w:spacing w:before="111" w:line="272" w:lineRule="exact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134" w:type="dxa"/>
            <w:vAlign w:val="center"/>
          </w:tcPr>
          <w:p w14:paraId="3492823C">
            <w:pPr>
              <w:pStyle w:val="19"/>
              <w:spacing w:before="106" w:line="277" w:lineRule="exact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121" w:type="dxa"/>
            <w:vAlign w:val="center"/>
          </w:tcPr>
          <w:p w14:paraId="36786EED">
            <w:pPr>
              <w:pStyle w:val="19"/>
              <w:spacing w:before="101" w:line="282" w:lineRule="exact"/>
              <w:jc w:val="center"/>
              <w:rPr>
                <w:rFonts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  <w:t>联系方式</w:t>
            </w:r>
          </w:p>
        </w:tc>
      </w:tr>
      <w:tr w14:paraId="46991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07" w:type="dxa"/>
            <w:vMerge w:val="continue"/>
          </w:tcPr>
          <w:p w14:paraId="6AC0E767">
            <w:pPr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CFC2CAF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92138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5DB0C3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0EE30D27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E668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7" w:type="dxa"/>
            <w:vMerge w:val="continue"/>
          </w:tcPr>
          <w:p w14:paraId="5FB43CC6">
            <w:pPr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57535F9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905A6C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33E594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5E948C92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DEE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continue"/>
          </w:tcPr>
          <w:p w14:paraId="000A7415">
            <w:pPr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C38C527">
            <w:pPr>
              <w:pStyle w:val="19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8052E6">
            <w:pPr>
              <w:pStyle w:val="19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BBE46">
            <w:pPr>
              <w:pStyle w:val="19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E5A991">
            <w:pPr>
              <w:pStyle w:val="19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D42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7" w:type="dxa"/>
            <w:vMerge w:val="continue"/>
          </w:tcPr>
          <w:p w14:paraId="3A2732A9">
            <w:pPr>
              <w:rPr>
                <w:rFonts w:ascii="楷体_GB2312" w:hAnsi="楷体_GB2312" w:eastAsia="楷体_GB2312" w:cs="楷体_GB2312"/>
                <w:b/>
                <w:color w:val="131518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74E9AFF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C735D7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A5526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F78D2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1C00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7" w:type="dxa"/>
            <w:vMerge w:val="continue"/>
          </w:tcPr>
          <w:p w14:paraId="13E23149">
            <w:pPr>
              <w:rPr>
                <w:rFonts w:ascii="楷体_GB2312" w:hAnsi="楷体_GB2312" w:eastAsia="楷体_GB2312" w:cs="楷体_GB2312"/>
                <w:b/>
                <w:color w:val="131518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1C45141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7EE1D3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0AAFC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79D31D">
            <w:pPr>
              <w:pStyle w:val="19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427F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2" w:hRule="atLeast"/>
        </w:trPr>
        <w:tc>
          <w:tcPr>
            <w:tcW w:w="907" w:type="dxa"/>
            <w:vAlign w:val="center"/>
          </w:tcPr>
          <w:p w14:paraId="6190BD12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  <w:t>作品</w:t>
            </w:r>
          </w:p>
          <w:p w14:paraId="7C1CD8E9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131518"/>
                <w:sz w:val="24"/>
                <w:szCs w:val="24"/>
                <w:lang w:eastAsia="zh-CN"/>
              </w:rPr>
              <w:t>简介</w:t>
            </w:r>
          </w:p>
          <w:p w14:paraId="437F6C3B">
            <w:pPr>
              <w:pStyle w:val="19"/>
              <w:jc w:val="center"/>
              <w:rPr>
                <w:rFonts w:ascii="黑体" w:hAnsi="黑体" w:eastAsia="黑体" w:cs="黑体"/>
                <w:b/>
                <w:color w:val="13151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（200字以内）</w:t>
            </w:r>
          </w:p>
        </w:tc>
        <w:tc>
          <w:tcPr>
            <w:tcW w:w="8026" w:type="dxa"/>
            <w:gridSpan w:val="4"/>
          </w:tcPr>
          <w:p w14:paraId="580B2152">
            <w:pPr>
              <w:pStyle w:val="19"/>
              <w:rPr>
                <w:lang w:eastAsia="zh-CN"/>
              </w:rPr>
            </w:pPr>
          </w:p>
          <w:p w14:paraId="7A7BB9F2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487D7430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72366AA8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69AFD5C7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057A5D08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37716E71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1B41105B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5C7E4A21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35BD161D">
            <w:pPr>
              <w:pStyle w:val="19"/>
              <w:tabs>
                <w:tab w:val="left" w:pos="4537"/>
              </w:tabs>
              <w:rPr>
                <w:lang w:eastAsia="zh-CN"/>
              </w:rPr>
            </w:pPr>
          </w:p>
          <w:p w14:paraId="55C98B09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7FB90AD5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6458B9CF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466F1481">
            <w:pPr>
              <w:pStyle w:val="19"/>
              <w:tabs>
                <w:tab w:val="left" w:pos="4537"/>
              </w:tabs>
              <w:rPr>
                <w:lang w:eastAsia="zh-CN"/>
              </w:rPr>
            </w:pPr>
          </w:p>
          <w:p w14:paraId="47289972">
            <w:pPr>
              <w:pStyle w:val="19"/>
              <w:tabs>
                <w:tab w:val="left" w:pos="4537"/>
              </w:tabs>
              <w:ind w:left="105"/>
              <w:rPr>
                <w:lang w:eastAsia="zh-CN"/>
              </w:rPr>
            </w:pPr>
          </w:p>
          <w:p w14:paraId="794E6550">
            <w:pPr>
              <w:pStyle w:val="19"/>
              <w:tabs>
                <w:tab w:val="left" w:pos="4320"/>
              </w:tabs>
              <w:ind w:left="105"/>
              <w:rPr>
                <w:sz w:val="21"/>
                <w:lang w:eastAsia="zh-CN"/>
              </w:rPr>
            </w:pPr>
          </w:p>
        </w:tc>
      </w:tr>
    </w:tbl>
    <w:p w14:paraId="1BF7EAC8">
      <w:pPr>
        <w:rPr>
          <w:lang w:eastAsia="zh-CN"/>
        </w:rPr>
      </w:pPr>
    </w:p>
    <w:sectPr>
      <w:pgSz w:w="11906" w:h="16838"/>
      <w:pgMar w:top="1218" w:right="1298" w:bottom="1320" w:left="1368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AC"/>
    <w:rsid w:val="000378B3"/>
    <w:rsid w:val="00390A11"/>
    <w:rsid w:val="00906C2F"/>
    <w:rsid w:val="00A31480"/>
    <w:rsid w:val="00D41864"/>
    <w:rsid w:val="00F14EAC"/>
    <w:rsid w:val="4C241024"/>
    <w:rsid w:val="4DB32BB5"/>
    <w:rsid w:val="7A0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rPr>
      <w:sz w:val="32"/>
      <w:szCs w:val="32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3"/>
    <w:qFormat/>
    <w:uiPriority w:val="99"/>
    <w:rPr>
      <w:sz w:val="18"/>
      <w:szCs w:val="18"/>
    </w:rPr>
  </w:style>
  <w:style w:type="table" w:customStyle="1" w:styleId="17">
    <w:name w:val="Table Normal"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4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62</Words>
  <Characters>67</Characters>
  <Lines>1</Lines>
  <Paragraphs>1</Paragraphs>
  <TotalTime>14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2024-03-13T02:41:00Z</dcterms:created>
  <dc:creator>伍梦霞</dc:creator>
  <cp:lastModifiedBy>大妹</cp:lastModifiedBy>
  <dcterms:modified xsi:type="dcterms:W3CDTF">2026-03-18T08:21:38Z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B33D908DAEA144809BE4172A1823E2C5_13</vt:lpwstr>
  </property>
  <property fmtid="{D5CDD505-2E9C-101B-9397-08002B2CF9AE}" pid="4" name="KSOTemplateDocerSaveRecord">
    <vt:lpwstr>eyJoZGlkIjoiYzZlMzQ0NWY3MjNkNGUyNWI1NzJhODMxMTljNTFkZTMiLCJ1c2VySWQiOiIzODg3MzE0ODgifQ==</vt:lpwstr>
  </property>
</Properties>
</file>