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广州科技职业技术大学</w:t>
      </w:r>
      <w:r>
        <w:rPr>
          <w:rFonts w:hint="eastAsia" w:ascii="黑体" w:hAnsi="黑体" w:eastAsia="黑体" w:cs="宋体"/>
          <w:bCs/>
          <w:sz w:val="32"/>
          <w:szCs w:val="32"/>
        </w:rPr>
        <w:t>学生社团年审表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sz w:val="24"/>
          <w:lang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（2024</w:t>
      </w:r>
      <w:r>
        <w:rPr>
          <w:rFonts w:hint="eastAsia" w:ascii="仿宋_GB2312" w:hAnsi="宋体" w:eastAsia="仿宋_GB2312" w:cs="宋体"/>
          <w:sz w:val="24"/>
        </w:rPr>
        <w:t>-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</w:rPr>
        <w:t>学年</w:t>
      </w:r>
      <w:r>
        <w:rPr>
          <w:rFonts w:hint="eastAsia" w:ascii="仿宋_GB2312" w:hAnsi="宋体" w:eastAsia="仿宋_GB2312" w:cs="宋体"/>
          <w:sz w:val="24"/>
          <w:lang w:eastAsia="zh-CN"/>
        </w:rPr>
        <w:t>）</w:t>
      </w:r>
    </w:p>
    <w:tbl>
      <w:tblPr>
        <w:tblStyle w:val="3"/>
        <w:tblW w:w="9844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0"/>
        <w:gridCol w:w="2210"/>
        <w:gridCol w:w="184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社团基本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社团名称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指导教师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注册总人数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大一注册人数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大二注册人数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大三注册人数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社团负责人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ind w:right="-290" w:rightChars="-13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班级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班内成绩排名/班级总人数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不及格课程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负责社团工作情况：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社团活动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开展情况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学年内共开展活动__________次，活动清单附后。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指导教师是否定期指导社团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是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>社团经费使用和管理情况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本学年社团活动经费共计__________元，其中学校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sz w:val="24"/>
              </w:rPr>
              <w:t>__________元，其他来源__________元，已使用__________元，结余__________元。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是否有违纪违规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eastAsia="zh-CN"/>
              </w:rPr>
              <w:t>（含意识形态问题）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是  ________________________________</w:t>
            </w:r>
          </w:p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业务指导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单位意见</w:t>
            </w:r>
          </w:p>
        </w:tc>
        <w:tc>
          <w:tcPr>
            <w:tcW w:w="808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ind w:firstLine="5280" w:firstLineChars="2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（盖章）</w:t>
            </w:r>
          </w:p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审核结果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合格                        </w:t>
            </w:r>
          </w:p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不合格  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（盖章）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c0c37be1-b52f-4e36-bc2e-798cbb105770"/>
  </w:docVars>
  <w:rsids>
    <w:rsidRoot w:val="2B0F3468"/>
    <w:rsid w:val="0A344A90"/>
    <w:rsid w:val="0AC70BBE"/>
    <w:rsid w:val="20AA65A3"/>
    <w:rsid w:val="2B0F3468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352</Characters>
  <Lines>0</Lines>
  <Paragraphs>0</Paragraphs>
  <TotalTime>0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2024-05-11T07:01:00Z</dcterms:created>
  <dc:creator>MidJuly</dc:creator>
  <cp:lastModifiedBy>大妹</cp:lastModifiedBy>
  <dcterms:modified xsi:type="dcterms:W3CDTF">2025-05-27T07:14:09Z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7E281AF04BC441D4B7F2A8638B6B8882_11</vt:lpwstr>
  </property>
</Properties>
</file>