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0" w:leftChars="0" w:firstLine="0" w:firstLineChars="0"/>
        <w:jc w:val="both"/>
      </w:pPr>
      <w:bookmarkStart w:id="2" w:name="_GoBack"/>
      <w:bookmarkEnd w:id="2"/>
      <w:bookmarkStart w:id="0" w:name="_Hlk488420216"/>
      <w:bookmarkEnd w:id="0"/>
      <w:bookmarkStart w:id="1" w:name="_Toc231719523"/>
    </w:p>
    <w:p>
      <w:pPr>
        <w:pStyle w:val="48"/>
      </w:pPr>
    </w:p>
    <w:p>
      <w:pPr>
        <w:tabs>
          <w:tab w:val="left" w:pos="7290"/>
        </w:tabs>
        <w:spacing w:beforeLines="50" w:line="360" w:lineRule="auto"/>
        <w:ind w:firstLine="0" w:firstLineChars="0"/>
        <w:jc w:val="left"/>
        <w:rPr>
          <w:rFonts w:ascii="宋体" w:hAnsi="宋体" w:eastAsia="宋体" w:cs="宋体"/>
        </w:rPr>
      </w:pPr>
      <w:r>
        <w:rPr>
          <w:rFonts w:hint="eastAsia" w:ascii="宋体" w:hAnsi="宋体" w:eastAsia="宋体" w:cs="宋体"/>
          <w:b/>
          <w:bCs/>
        </w:rPr>
        <w:t>建筑面积：</w:t>
      </w:r>
      <w:r>
        <w:rPr>
          <w:rFonts w:hint="eastAsia" w:ascii="宋体" w:hAnsi="宋体" w:eastAsia="宋体" w:cs="宋体"/>
        </w:rPr>
        <w:t>120平方米</w:t>
      </w:r>
    </w:p>
    <w:p>
      <w:pPr>
        <w:tabs>
          <w:tab w:val="left" w:pos="7290"/>
        </w:tabs>
        <w:spacing w:beforeLines="50" w:line="360" w:lineRule="auto"/>
        <w:ind w:firstLine="0" w:firstLineChars="0"/>
        <w:jc w:val="left"/>
        <w:rPr>
          <w:rFonts w:ascii="宋体" w:hAnsi="宋体" w:eastAsia="宋体" w:cs="宋体"/>
        </w:rPr>
      </w:pPr>
      <w:r>
        <w:rPr>
          <w:rFonts w:hint="eastAsia" w:ascii="宋体" w:hAnsi="宋体" w:eastAsia="宋体" w:cs="宋体"/>
          <w:b/>
          <w:bCs/>
        </w:rPr>
        <w:t>实验实训室总值：</w:t>
      </w:r>
      <w:r>
        <w:rPr>
          <w:rFonts w:hint="eastAsia" w:ascii="宋体" w:hAnsi="宋体" w:eastAsia="宋体" w:cs="宋体"/>
        </w:rPr>
        <w:t xml:space="preserve"> 110万元以上</w:t>
      </w:r>
    </w:p>
    <w:p>
      <w:pPr>
        <w:tabs>
          <w:tab w:val="left" w:pos="7290"/>
        </w:tabs>
        <w:spacing w:beforeLines="50" w:line="360" w:lineRule="auto"/>
        <w:ind w:firstLine="0" w:firstLineChars="0"/>
        <w:jc w:val="left"/>
        <w:rPr>
          <w:rFonts w:ascii="宋体" w:hAnsi="宋体" w:eastAsia="宋体" w:cs="宋体"/>
          <w:b/>
          <w:bCs/>
        </w:rPr>
      </w:pPr>
      <w:r>
        <w:rPr>
          <w:rFonts w:hint="eastAsia" w:ascii="宋体" w:hAnsi="宋体" w:eastAsia="宋体" w:cs="宋体"/>
          <w:b/>
          <w:bCs/>
        </w:rPr>
        <w:t>主要设备：</w:t>
      </w:r>
    </w:p>
    <w:p>
      <w:pPr>
        <w:tabs>
          <w:tab w:val="left" w:pos="7290"/>
        </w:tabs>
        <w:spacing w:beforeLines="50" w:line="360" w:lineRule="auto"/>
        <w:ind w:left="1420" w:leftChars="203" w:right="196" w:rightChars="70" w:hanging="852" w:hangingChars="303"/>
        <w:jc w:val="left"/>
        <w:rPr>
          <w:rFonts w:ascii="宋体" w:hAnsi="宋体" w:eastAsia="宋体" w:cs="宋体"/>
          <w:bCs/>
        </w:rPr>
      </w:pPr>
      <w:r>
        <w:rPr>
          <w:rFonts w:hint="eastAsia" w:ascii="宋体" w:hAnsi="宋体" w:eastAsia="宋体" w:cs="宋体"/>
          <w:b/>
          <w:bCs/>
        </w:rPr>
        <w:t>硬件：</w:t>
      </w:r>
      <w:r>
        <w:rPr>
          <w:rFonts w:hint="eastAsia" w:ascii="宋体" w:hAnsi="宋体" w:eastAsia="宋体" w:cs="宋体"/>
          <w:bCs/>
        </w:rPr>
        <w:t>实验室仪器共102套实验设备，主要提供实现23个实验项目，其中包括7个电磁学实验，6个光学实验，5个力学实验，4个热学实验，还有1个基础实验。</w:t>
      </w:r>
    </w:p>
    <w:p>
      <w:pPr>
        <w:tabs>
          <w:tab w:val="left" w:pos="7290"/>
        </w:tabs>
        <w:spacing w:beforeLines="50" w:line="360" w:lineRule="auto"/>
        <w:ind w:left="1413" w:leftChars="503" w:right="196" w:rightChars="70" w:hanging="5" w:hangingChars="2"/>
        <w:jc w:val="left"/>
        <w:rPr>
          <w:rFonts w:ascii="宋体" w:hAnsi="宋体" w:eastAsia="宋体" w:cs="宋体"/>
          <w:bCs/>
        </w:rPr>
      </w:pPr>
      <w:r>
        <w:rPr>
          <w:rFonts w:hint="eastAsia" w:ascii="宋体" w:hAnsi="宋体" w:eastAsia="宋体" w:cs="宋体"/>
          <w:bCs/>
        </w:rPr>
        <w:t>另外，购置30台计算机主要用于学生实现物理仿真实验；购置若干个密码柜，主要用于保存重要的实验仪器，以及桌椅与投影等等硬件设施，这些累积起来金额已经超过40万。</w:t>
      </w:r>
    </w:p>
    <w:p>
      <w:pPr>
        <w:tabs>
          <w:tab w:val="left" w:pos="7290"/>
        </w:tabs>
        <w:spacing w:beforeLines="50" w:line="360" w:lineRule="auto"/>
        <w:ind w:left="1416" w:leftChars="203" w:right="196" w:rightChars="70" w:hanging="848" w:hangingChars="303"/>
        <w:jc w:val="left"/>
        <w:rPr>
          <w:rFonts w:ascii="宋体" w:hAnsi="宋体" w:eastAsia="宋体" w:cs="宋体"/>
          <w:bCs/>
        </w:rPr>
      </w:pPr>
    </w:p>
    <w:p>
      <w:pPr>
        <w:tabs>
          <w:tab w:val="left" w:pos="7290"/>
        </w:tabs>
        <w:spacing w:beforeLines="50" w:line="360" w:lineRule="auto"/>
        <w:ind w:right="196" w:rightChars="70" w:firstLine="562"/>
        <w:jc w:val="left"/>
        <w:rPr>
          <w:rFonts w:ascii="宋体" w:hAnsi="宋体" w:eastAsia="宋体" w:cs="宋体"/>
        </w:rPr>
      </w:pPr>
      <w:r>
        <w:rPr>
          <w:rFonts w:hint="eastAsia" w:ascii="宋体" w:hAnsi="宋体" w:eastAsia="宋体" w:cs="宋体"/>
          <w:b/>
          <w:bCs/>
        </w:rPr>
        <w:t>软件：</w:t>
      </w:r>
      <w:r>
        <w:rPr>
          <w:rFonts w:hint="eastAsia" w:ascii="宋体" w:hAnsi="宋体" w:eastAsia="宋体" w:cs="宋体"/>
        </w:rPr>
        <w:t>物理仿真软件（加上实验仪器，共耗费70多万）</w:t>
      </w:r>
    </w:p>
    <w:p>
      <w:pPr>
        <w:tabs>
          <w:tab w:val="left" w:pos="7290"/>
        </w:tabs>
        <w:spacing w:beforeLines="50" w:line="360" w:lineRule="auto"/>
        <w:ind w:left="1418" w:right="196" w:rightChars="70" w:hanging="1418" w:firstLineChars="0"/>
        <w:jc w:val="left"/>
        <w:rPr>
          <w:rFonts w:ascii="宋体" w:hAnsi="宋体" w:eastAsia="宋体" w:cs="宋体"/>
        </w:rPr>
      </w:pPr>
      <w:r>
        <w:rPr>
          <w:rFonts w:hint="eastAsia" w:ascii="宋体" w:hAnsi="宋体" w:eastAsia="宋体" w:cs="宋体"/>
          <w:b/>
          <w:bCs/>
        </w:rPr>
        <w:t>功能介绍：</w:t>
      </w:r>
      <w:r>
        <w:rPr>
          <w:rFonts w:hint="eastAsia" w:ascii="宋体" w:hAnsi="宋体" w:eastAsia="宋体" w:cs="宋体"/>
          <w:bCs/>
        </w:rPr>
        <w:t>描述主</w:t>
      </w:r>
      <w:r>
        <w:rPr>
          <w:rFonts w:hint="eastAsia" w:ascii="宋体" w:hAnsi="宋体" w:eastAsia="宋体" w:cs="宋体"/>
        </w:rPr>
        <w:t>要实验设备的基本功能与所对应的实验项目。</w:t>
      </w:r>
    </w:p>
    <w:p>
      <w:pPr>
        <w:tabs>
          <w:tab w:val="left" w:pos="7290"/>
        </w:tabs>
        <w:spacing w:beforeLines="50" w:line="360" w:lineRule="auto"/>
        <w:ind w:left="1418" w:right="196" w:rightChars="70" w:hanging="1418" w:firstLineChars="0"/>
        <w:jc w:val="left"/>
        <w:rPr>
          <w:rFonts w:ascii="宋体" w:hAnsi="宋体" w:eastAsia="宋体" w:cs="宋体"/>
        </w:rPr>
      </w:pPr>
      <w:r>
        <w:rPr>
          <w:rFonts w:hint="eastAsia" w:ascii="宋体" w:hAnsi="宋体" w:eastAsia="宋体" w:cs="宋体"/>
          <w:b/>
          <w:bCs/>
        </w:rPr>
        <w:t>实验实训室特色：</w:t>
      </w:r>
      <w:r>
        <w:rPr>
          <w:rFonts w:hint="eastAsia" w:ascii="宋体" w:hAnsi="宋体" w:eastAsia="宋体" w:cs="宋体"/>
          <w:bCs/>
        </w:rPr>
        <w:t>改变传统的单一的实体操作实验，利用</w:t>
      </w:r>
      <w:r>
        <w:rPr>
          <w:rFonts w:hint="eastAsia" w:ascii="宋体" w:hAnsi="宋体" w:eastAsia="宋体" w:cs="宋体"/>
        </w:rPr>
        <w:t>仿真实验辅助传统实体操作，提高教学质量。</w:t>
      </w:r>
    </w:p>
    <w:p>
      <w:pPr>
        <w:pStyle w:val="43"/>
        <w:sectPr>
          <w:headerReference r:id="rId3" w:type="default"/>
          <w:footerReference r:id="rId4" w:type="default"/>
          <w:footerReference r:id="rId5" w:type="even"/>
          <w:pgSz w:w="11906" w:h="16156"/>
          <w:pgMar w:top="1440" w:right="1531" w:bottom="1440" w:left="1531" w:header="851" w:footer="992" w:gutter="0"/>
          <w:pgNumType w:start="1"/>
          <w:cols w:space="720" w:num="1"/>
          <w:docGrid w:linePitch="381" w:charSpace="0"/>
        </w:sectPr>
      </w:pPr>
    </w:p>
    <w:bookmarkEnd w:id="1"/>
    <w:p>
      <w:pPr>
        <w:ind w:firstLine="643"/>
        <w:jc w:val="center"/>
        <w:rPr>
          <w:b/>
          <w:sz w:val="32"/>
          <w:szCs w:val="32"/>
        </w:rPr>
      </w:pPr>
      <w:r>
        <w:rPr>
          <w:rFonts w:hint="eastAsia"/>
          <w:b/>
          <w:sz w:val="32"/>
          <w:szCs w:val="32"/>
        </w:rPr>
        <w:t>主要设备图片和功能</w:t>
      </w:r>
    </w:p>
    <w:p>
      <w:pPr>
        <w:ind w:firstLine="643"/>
        <w:jc w:val="center"/>
        <w:rPr>
          <w:b/>
          <w:sz w:val="32"/>
          <w:szCs w:val="32"/>
        </w:rPr>
      </w:pPr>
    </w:p>
    <w:p>
      <w:pPr>
        <w:spacing w:line="360" w:lineRule="auto"/>
        <w:ind w:firstLine="360"/>
        <w:jc w:val="center"/>
      </w:pPr>
      <w:r>
        <w:rPr>
          <w:rFonts w:ascii="宋体" w:hAnsi="宋体"/>
          <w:sz w:val="18"/>
          <w:szCs w:val="18"/>
        </w:rPr>
        <w:drawing>
          <wp:inline distT="0" distB="0" distL="0" distR="0">
            <wp:extent cx="4425315" cy="1910080"/>
            <wp:effectExtent l="19050" t="0" r="0" b="0"/>
            <wp:docPr id="8" name="图片 83" descr="D:\2016年工作文件\公司厂家资料\产品图片\DHEI-1电学综合实验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3" descr="D:\2016年工作文件\公司厂家资料\产品图片\DHEI-1电学综合实验仪.jpg"/>
                    <pic:cNvPicPr>
                      <a:picLocks noChangeAspect="1" noChangeArrowheads="1"/>
                    </pic:cNvPicPr>
                  </pic:nvPicPr>
                  <pic:blipFill>
                    <a:blip r:embed="rId8"/>
                    <a:srcRect/>
                    <a:stretch>
                      <a:fillRect/>
                    </a:stretch>
                  </pic:blipFill>
                  <pic:spPr>
                    <a:xfrm>
                      <a:off x="0" y="0"/>
                      <a:ext cx="4432831" cy="1913574"/>
                    </a:xfrm>
                    <a:prstGeom prst="rect">
                      <a:avLst/>
                    </a:prstGeom>
                    <a:noFill/>
                    <a:ln w="9525">
                      <a:noFill/>
                      <a:miter lim="800000"/>
                      <a:headEnd/>
                      <a:tailEnd/>
                    </a:ln>
                    <a:effectLst/>
                  </pic:spPr>
                </pic:pic>
              </a:graphicData>
            </a:graphic>
          </wp:inline>
        </w:drawing>
      </w:r>
    </w:p>
    <w:p>
      <w:pPr>
        <w:ind w:firstLine="560"/>
        <w:jc w:val="center"/>
      </w:pPr>
    </w:p>
    <w:p>
      <w:pPr>
        <w:ind w:firstLine="643"/>
        <w:jc w:val="center"/>
        <w:rPr>
          <w:rFonts w:ascii="宋体" w:hAnsi="宋体" w:cs="宋体"/>
          <w:b/>
          <w:color w:val="000000"/>
          <w:sz w:val="32"/>
          <w:szCs w:val="32"/>
        </w:rPr>
      </w:pPr>
      <w:r>
        <w:rPr>
          <w:rFonts w:hint="eastAsia" w:ascii="宋体" w:hAnsi="宋体" w:cs="宋体"/>
          <w:b/>
          <w:color w:val="000000"/>
          <w:sz w:val="32"/>
          <w:szCs w:val="32"/>
        </w:rPr>
        <w:t>DIY综合电学实验装置</w:t>
      </w:r>
    </w:p>
    <w:p>
      <w:pPr>
        <w:ind w:firstLine="643"/>
        <w:jc w:val="center"/>
        <w:rPr>
          <w:rFonts w:ascii="宋体" w:hAnsi="宋体" w:cs="宋体"/>
          <w:b/>
          <w:color w:val="000000"/>
          <w:sz w:val="32"/>
          <w:szCs w:val="32"/>
        </w:rPr>
      </w:pPr>
    </w:p>
    <w:p>
      <w:pPr>
        <w:adjustRightInd w:val="0"/>
        <w:snapToGrid w:val="0"/>
        <w:spacing w:line="360" w:lineRule="auto"/>
        <w:ind w:firstLine="562"/>
        <w:jc w:val="left"/>
        <w:rPr>
          <w:rFonts w:ascii="宋体" w:hAnsi="宋体"/>
        </w:rPr>
      </w:pPr>
      <w:r>
        <w:rPr>
          <w:rFonts w:ascii="宋体" w:hAnsi="宋体"/>
          <w:b/>
        </w:rPr>
        <w:t>主要实验内容：</w:t>
      </w:r>
      <w:r>
        <w:rPr>
          <w:rFonts w:ascii="宋体" w:hAnsi="宋体"/>
        </w:rPr>
        <w:t>自组式惠斯通电桥测电阻；多种线性非线性元件的伏安特性测量；多种电表改装；干电池的电动势和内阻测量</w:t>
      </w:r>
      <w:r>
        <w:rPr>
          <w:rFonts w:hint="eastAsia" w:ascii="宋体" w:hAnsi="宋体"/>
        </w:rPr>
        <w:t>，</w:t>
      </w:r>
      <w:r>
        <w:rPr>
          <w:rFonts w:ascii="宋体" w:hAnsi="宋体"/>
        </w:rPr>
        <w:t>通过接插件式的元器件相互连接，从而完成多个功能的物理实验</w:t>
      </w:r>
      <w:r>
        <w:rPr>
          <w:rFonts w:hint="eastAsia" w:ascii="宋体" w:hAnsi="宋体"/>
        </w:rPr>
        <w:t>.</w:t>
      </w:r>
    </w:p>
    <w:p>
      <w:pPr>
        <w:adjustRightInd w:val="0"/>
        <w:snapToGrid w:val="0"/>
        <w:spacing w:line="360" w:lineRule="auto"/>
        <w:ind w:firstLine="562"/>
        <w:jc w:val="left"/>
        <w:rPr>
          <w:rFonts w:ascii="宋体" w:hAnsi="宋体"/>
          <w:b/>
        </w:rPr>
      </w:pPr>
      <w:r>
        <w:rPr>
          <w:rFonts w:hint="eastAsia" w:ascii="宋体" w:hAnsi="宋体"/>
          <w:b/>
        </w:rPr>
        <w:t>主要技术参数：</w:t>
      </w:r>
    </w:p>
    <w:p>
      <w:pPr>
        <w:adjustRightInd w:val="0"/>
        <w:snapToGrid w:val="0"/>
        <w:spacing w:line="360" w:lineRule="auto"/>
        <w:ind w:firstLine="0" w:firstLineChars="0"/>
        <w:jc w:val="left"/>
        <w:rPr>
          <w:rFonts w:ascii="宋体" w:hAnsi="宋体"/>
        </w:rPr>
      </w:pPr>
      <w:r>
        <w:rPr>
          <w:rFonts w:ascii="宋体" w:hAnsi="宋体"/>
        </w:rPr>
        <w:t>可调稳压电源0～20.00V，最小分辨率0.01V，带粗调和细调；四位半标准电流表：2.0000mA、20.000mA和2000.0mA三档；四位半标准电压表：2.0000V和20.000V两档；检流计：灵敏度可调，带电子调零功能；被改装表：100μA；单臂电桥：R</w:t>
      </w:r>
      <w:r>
        <w:rPr>
          <w:rFonts w:ascii="宋体" w:hAnsi="宋体"/>
          <w:vertAlign w:val="subscript"/>
        </w:rPr>
        <w:t>1</w:t>
      </w:r>
      <w:r>
        <w:rPr>
          <w:rFonts w:ascii="宋体" w:hAnsi="宋体"/>
        </w:rPr>
        <w:t>/R</w:t>
      </w:r>
      <w:r>
        <w:rPr>
          <w:rFonts w:ascii="宋体" w:hAnsi="宋体"/>
          <w:vertAlign w:val="subscript"/>
        </w:rPr>
        <w:t>2</w:t>
      </w:r>
      <w:r>
        <w:rPr>
          <w:rFonts w:ascii="宋体" w:hAnsi="宋体"/>
        </w:rPr>
        <w:t>可选×10</w:t>
      </w:r>
      <w:r>
        <w:rPr>
          <w:rFonts w:ascii="宋体" w:hAnsi="宋体"/>
          <w:vertAlign w:val="superscript"/>
        </w:rPr>
        <w:t>-3</w:t>
      </w:r>
      <w:r>
        <w:rPr>
          <w:rFonts w:hint="eastAsia" w:ascii="宋体" w:hAnsi="宋体"/>
          <w:vertAlign w:val="superscript"/>
        </w:rPr>
        <w:t xml:space="preserve"> </w:t>
      </w:r>
      <w:r>
        <w:rPr>
          <w:rFonts w:ascii="宋体" w:hAnsi="宋体"/>
        </w:rPr>
        <w:t>×10</w:t>
      </w:r>
      <w:r>
        <w:rPr>
          <w:rFonts w:ascii="宋体" w:hAnsi="宋体"/>
          <w:vertAlign w:val="superscript"/>
        </w:rPr>
        <w:t>-2</w:t>
      </w:r>
      <w:r>
        <w:rPr>
          <w:rFonts w:hint="eastAsia" w:ascii="宋体" w:hAnsi="宋体"/>
          <w:vertAlign w:val="superscript"/>
        </w:rPr>
        <w:t xml:space="preserve"> </w:t>
      </w:r>
      <w:r>
        <w:rPr>
          <w:rFonts w:ascii="宋体" w:hAnsi="宋体"/>
        </w:rPr>
        <w:t>×10</w:t>
      </w:r>
      <w:r>
        <w:rPr>
          <w:rFonts w:ascii="宋体" w:hAnsi="宋体"/>
          <w:vertAlign w:val="superscript"/>
        </w:rPr>
        <w:t>-1</w:t>
      </w:r>
      <w:r>
        <w:rPr>
          <w:rFonts w:hint="eastAsia" w:ascii="宋体" w:hAnsi="宋体"/>
          <w:vertAlign w:val="superscript"/>
        </w:rPr>
        <w:t xml:space="preserve"> </w:t>
      </w:r>
      <w:r>
        <w:rPr>
          <w:rFonts w:ascii="宋体" w:hAnsi="宋体"/>
        </w:rPr>
        <w:t>×1</w:t>
      </w:r>
      <w:r>
        <w:rPr>
          <w:rFonts w:hint="eastAsia" w:ascii="宋体" w:hAnsi="宋体"/>
        </w:rPr>
        <w:t xml:space="preserve"> </w:t>
      </w:r>
      <w:r>
        <w:rPr>
          <w:rFonts w:ascii="宋体" w:hAnsi="宋体"/>
        </w:rPr>
        <w:t>×10</w:t>
      </w:r>
      <w:r>
        <w:rPr>
          <w:rFonts w:hint="eastAsia" w:ascii="宋体" w:hAnsi="宋体"/>
        </w:rPr>
        <w:t xml:space="preserve"> </w:t>
      </w:r>
      <w:r>
        <w:rPr>
          <w:rFonts w:ascii="宋体" w:hAnsi="宋体"/>
        </w:rPr>
        <w:t>×10</w:t>
      </w:r>
      <w:r>
        <w:rPr>
          <w:rFonts w:ascii="宋体" w:hAnsi="宋体"/>
          <w:vertAlign w:val="superscript"/>
        </w:rPr>
        <w:t>2</w:t>
      </w:r>
      <w:r>
        <w:rPr>
          <w:rFonts w:hint="eastAsia" w:ascii="宋体" w:hAnsi="宋体"/>
          <w:vertAlign w:val="superscript"/>
        </w:rPr>
        <w:t xml:space="preserve"> </w:t>
      </w:r>
      <w:r>
        <w:rPr>
          <w:rFonts w:ascii="宋体" w:hAnsi="宋体"/>
        </w:rPr>
        <w:t>×10</w:t>
      </w:r>
      <w:r>
        <w:rPr>
          <w:rFonts w:ascii="宋体" w:hAnsi="宋体"/>
          <w:vertAlign w:val="superscript"/>
        </w:rPr>
        <w:t>3</w:t>
      </w:r>
      <w:r>
        <w:rPr>
          <w:rFonts w:ascii="宋体" w:hAnsi="宋体"/>
        </w:rPr>
        <w:t>Ω；电阻箱0.1Ω～99.9999KΩ可调，准确度0.2%；滑线变阻器3KΩ/50W；</w:t>
      </w:r>
      <w:r>
        <w:rPr>
          <w:rFonts w:hint="eastAsia" w:ascii="宋体" w:hAnsi="宋体"/>
        </w:rPr>
        <w:t>包含</w:t>
      </w:r>
      <w:r>
        <w:rPr>
          <w:rFonts w:ascii="宋体" w:hAnsi="宋体"/>
        </w:rPr>
        <w:t>补偿法测未知电池电动势和内阻测量模块；</w:t>
      </w:r>
      <w:r>
        <w:rPr>
          <w:rFonts w:hint="eastAsia" w:ascii="宋体" w:hAnsi="宋体"/>
        </w:rPr>
        <w:t>包含可替换</w:t>
      </w:r>
      <w:r>
        <w:rPr>
          <w:rFonts w:ascii="宋体" w:hAnsi="宋体"/>
        </w:rPr>
        <w:t>待测元件</w:t>
      </w:r>
      <w:r>
        <w:rPr>
          <w:rFonts w:hint="eastAsia" w:ascii="宋体" w:hAnsi="宋体"/>
        </w:rPr>
        <w:t>模块</w:t>
      </w:r>
      <w:r>
        <w:rPr>
          <w:rFonts w:ascii="宋体" w:hAnsi="宋体"/>
        </w:rPr>
        <w:t>，电学</w:t>
      </w:r>
      <w:r>
        <w:rPr>
          <w:rFonts w:hint="eastAsia" w:ascii="宋体" w:hAnsi="宋体"/>
        </w:rPr>
        <w:t>暗</w:t>
      </w:r>
      <w:r>
        <w:rPr>
          <w:rFonts w:ascii="宋体" w:hAnsi="宋体"/>
        </w:rPr>
        <w:t>盒子，</w:t>
      </w:r>
      <w:r>
        <w:rPr>
          <w:rFonts w:hint="eastAsia" w:ascii="宋体" w:hAnsi="宋体"/>
        </w:rPr>
        <w:t>进口</w:t>
      </w:r>
      <w:r>
        <w:rPr>
          <w:rFonts w:ascii="宋体" w:hAnsi="宋体"/>
        </w:rPr>
        <w:t>电位器配置</w:t>
      </w:r>
      <w:r>
        <w:rPr>
          <w:rFonts w:hint="eastAsia" w:ascii="宋体" w:hAnsi="宋体"/>
        </w:rPr>
        <w:t>；</w:t>
      </w:r>
    </w:p>
    <w:p>
      <w:pPr>
        <w:spacing w:line="360" w:lineRule="auto"/>
        <w:ind w:firstLine="360"/>
        <w:rPr>
          <w:rFonts w:ascii="宋体" w:hAnsi="宋体"/>
          <w:sz w:val="18"/>
          <w:szCs w:val="18"/>
        </w:rPr>
      </w:pPr>
    </w:p>
    <w:p>
      <w:pPr>
        <w:spacing w:line="360" w:lineRule="auto"/>
        <w:ind w:firstLine="360"/>
        <w:jc w:val="center"/>
        <w:rPr>
          <w:rFonts w:ascii="宋体" w:hAnsi="宋体" w:cs="宋体"/>
          <w:b/>
          <w:color w:val="000000"/>
          <w:sz w:val="32"/>
          <w:szCs w:val="32"/>
        </w:rPr>
      </w:pPr>
      <w:r>
        <w:rPr>
          <w:rFonts w:ascii="宋体" w:hAnsi="宋体"/>
          <w:color w:val="000000"/>
          <w:spacing w:val="-6"/>
          <w:sz w:val="18"/>
          <w:szCs w:val="18"/>
          <w:shd w:val="clear" w:color="auto" w:fill="FFFFFF"/>
        </w:rPr>
        <w:drawing>
          <wp:inline distT="0" distB="0" distL="0" distR="0">
            <wp:extent cx="5238750" cy="2226945"/>
            <wp:effectExtent l="19050" t="0" r="0" b="0"/>
            <wp:docPr id="2" name="图片 64" descr="D:\2016年工作文件\公司厂家资料\产品图片\DH45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4" descr="D:\2016年工作文件\公司厂家资料\产品图片\DH4512A.jpg"/>
                    <pic:cNvPicPr>
                      <a:picLocks noChangeAspect="1" noChangeArrowheads="1"/>
                    </pic:cNvPicPr>
                  </pic:nvPicPr>
                  <pic:blipFill>
                    <a:blip r:embed="rId9"/>
                    <a:srcRect/>
                    <a:stretch>
                      <a:fillRect/>
                    </a:stretch>
                  </pic:blipFill>
                  <pic:spPr>
                    <a:xfrm>
                      <a:off x="0" y="0"/>
                      <a:ext cx="5237771" cy="2226968"/>
                    </a:xfrm>
                    <a:prstGeom prst="rect">
                      <a:avLst/>
                    </a:prstGeom>
                    <a:noFill/>
                    <a:ln w="9525">
                      <a:noFill/>
                      <a:miter lim="800000"/>
                      <a:headEnd/>
                      <a:tailEnd/>
                    </a:ln>
                    <a:effectLst/>
                  </pic:spPr>
                </pic:pic>
              </a:graphicData>
            </a:graphic>
          </wp:inline>
        </w:drawing>
      </w:r>
    </w:p>
    <w:p>
      <w:pPr>
        <w:ind w:firstLine="643"/>
        <w:jc w:val="center"/>
        <w:rPr>
          <w:rFonts w:ascii="宋体" w:hAnsi="宋体" w:cs="宋体"/>
          <w:b/>
          <w:color w:val="000000"/>
          <w:sz w:val="32"/>
          <w:szCs w:val="32"/>
        </w:rPr>
      </w:pPr>
    </w:p>
    <w:p>
      <w:pPr>
        <w:ind w:firstLine="643"/>
        <w:jc w:val="center"/>
        <w:rPr>
          <w:rFonts w:ascii="宋体" w:hAnsi="宋体" w:cs="宋体"/>
          <w:b/>
          <w:color w:val="000000"/>
          <w:sz w:val="32"/>
          <w:szCs w:val="32"/>
        </w:rPr>
      </w:pPr>
      <w:r>
        <w:rPr>
          <w:rFonts w:hint="eastAsia" w:ascii="宋体" w:hAnsi="宋体" w:cs="宋体"/>
          <w:b/>
          <w:color w:val="000000"/>
          <w:sz w:val="32"/>
          <w:szCs w:val="32"/>
        </w:rPr>
        <w:t>霍尔效应与螺线管组合实验仪</w:t>
      </w:r>
    </w:p>
    <w:p>
      <w:pPr>
        <w:spacing w:line="360" w:lineRule="auto"/>
        <w:ind w:firstLine="562"/>
        <w:jc w:val="center"/>
        <w:rPr>
          <w:rFonts w:ascii="宋体" w:hAnsi="宋体" w:cs="宋体"/>
          <w:b/>
          <w:color w:val="000000"/>
        </w:rPr>
      </w:pPr>
    </w:p>
    <w:p>
      <w:pPr>
        <w:spacing w:line="360" w:lineRule="auto"/>
        <w:ind w:firstLine="562"/>
        <w:rPr>
          <w:rFonts w:ascii="宋体" w:hAnsi="宋体"/>
          <w:b/>
          <w:color w:val="000000"/>
        </w:rPr>
      </w:pPr>
      <w:r>
        <w:rPr>
          <w:rFonts w:ascii="宋体" w:hAnsi="宋体"/>
          <w:b/>
          <w:color w:val="000000"/>
        </w:rPr>
        <w:t>主要实验内容</w:t>
      </w:r>
      <w:r>
        <w:rPr>
          <w:rFonts w:hint="eastAsia" w:ascii="宋体" w:hAnsi="宋体"/>
          <w:b/>
          <w:color w:val="000000"/>
        </w:rPr>
        <w:t xml:space="preserve">: </w:t>
      </w:r>
      <w:r>
        <w:rPr>
          <w:rFonts w:ascii="宋体" w:hAnsi="宋体"/>
          <w:color w:val="000000"/>
        </w:rPr>
        <w:t>霍尔效应原理；绘霍尔元件的V</w:t>
      </w:r>
      <w:r>
        <w:rPr>
          <w:rFonts w:ascii="宋体" w:hAnsi="宋体"/>
          <w:color w:val="000000"/>
          <w:vertAlign w:val="subscript"/>
        </w:rPr>
        <w:t>H</w:t>
      </w:r>
      <w:r>
        <w:rPr>
          <w:rFonts w:ascii="宋体" w:hAnsi="宋体"/>
          <w:color w:val="000000"/>
        </w:rPr>
        <w:t>—I</w:t>
      </w:r>
      <w:r>
        <w:rPr>
          <w:rFonts w:ascii="宋体" w:hAnsi="宋体"/>
          <w:color w:val="000000"/>
          <w:vertAlign w:val="subscript"/>
        </w:rPr>
        <w:t>S</w:t>
      </w:r>
      <w:r>
        <w:rPr>
          <w:rFonts w:ascii="宋体" w:hAnsi="宋体"/>
          <w:color w:val="000000"/>
        </w:rPr>
        <w:t>，V</w:t>
      </w:r>
      <w:r>
        <w:rPr>
          <w:rFonts w:ascii="宋体" w:hAnsi="宋体"/>
          <w:color w:val="000000"/>
          <w:vertAlign w:val="subscript"/>
        </w:rPr>
        <w:t>H</w:t>
      </w:r>
      <w:r>
        <w:rPr>
          <w:rFonts w:ascii="宋体" w:hAnsi="宋体"/>
          <w:color w:val="000000"/>
        </w:rPr>
        <w:t>—I</w:t>
      </w:r>
      <w:r>
        <w:rPr>
          <w:rFonts w:ascii="宋体" w:hAnsi="宋体"/>
          <w:color w:val="000000"/>
          <w:vertAlign w:val="subscript"/>
        </w:rPr>
        <w:t>M</w:t>
      </w:r>
      <w:r>
        <w:rPr>
          <w:rFonts w:ascii="宋体" w:hAnsi="宋体"/>
          <w:color w:val="000000"/>
        </w:rPr>
        <w:t>曲线，了解霍尔电势差V</w:t>
      </w:r>
      <w:r>
        <w:rPr>
          <w:rFonts w:ascii="宋体" w:hAnsi="宋体"/>
          <w:color w:val="000000"/>
          <w:vertAlign w:val="subscript"/>
        </w:rPr>
        <w:t>H</w:t>
      </w:r>
      <w:r>
        <w:rPr>
          <w:rFonts w:ascii="宋体" w:hAnsi="宋体"/>
          <w:color w:val="000000"/>
        </w:rPr>
        <w:t>与霍尔元件工作电流I</w:t>
      </w:r>
      <w:r>
        <w:rPr>
          <w:rFonts w:ascii="宋体" w:hAnsi="宋体"/>
          <w:color w:val="000000"/>
          <w:vertAlign w:val="subscript"/>
        </w:rPr>
        <w:t>S</w:t>
      </w:r>
      <w:r>
        <w:rPr>
          <w:rFonts w:ascii="宋体" w:hAnsi="宋体"/>
          <w:color w:val="000000"/>
        </w:rPr>
        <w:t>、磁感应强度B及励磁电流I</w:t>
      </w:r>
      <w:r>
        <w:rPr>
          <w:rFonts w:ascii="宋体" w:hAnsi="宋体"/>
          <w:color w:val="000000"/>
          <w:vertAlign w:val="subscript"/>
        </w:rPr>
        <w:t>M</w:t>
      </w:r>
      <w:r>
        <w:rPr>
          <w:rFonts w:ascii="宋体" w:hAnsi="宋体"/>
          <w:color w:val="000000"/>
        </w:rPr>
        <w:t>之间的关系；利用霍尔效应测量磁感应强度B；</w:t>
      </w:r>
    </w:p>
    <w:p>
      <w:pPr>
        <w:spacing w:line="360" w:lineRule="auto"/>
        <w:ind w:firstLine="562"/>
        <w:rPr>
          <w:rFonts w:ascii="宋体" w:hAnsi="宋体"/>
          <w:b/>
          <w:color w:val="000000"/>
        </w:rPr>
      </w:pPr>
      <w:r>
        <w:rPr>
          <w:rFonts w:ascii="宋体" w:hAnsi="宋体"/>
          <w:b/>
          <w:color w:val="000000"/>
        </w:rPr>
        <w:t>主要技术参数</w:t>
      </w:r>
    </w:p>
    <w:p>
      <w:pPr>
        <w:spacing w:line="360" w:lineRule="auto"/>
        <w:ind w:firstLine="536"/>
        <w:rPr>
          <w:rFonts w:ascii="宋体" w:hAnsi="宋体"/>
          <w:color w:val="000000"/>
          <w:spacing w:val="-6"/>
        </w:rPr>
      </w:pPr>
      <w:r>
        <w:rPr>
          <w:rFonts w:ascii="宋体" w:hAnsi="宋体"/>
          <w:color w:val="000000"/>
          <w:spacing w:val="-6"/>
          <w:shd w:val="clear" w:color="auto" w:fill="FFFFFF"/>
        </w:rPr>
        <w:t>励磁恒流源0</w:t>
      </w:r>
      <w:r>
        <w:rPr>
          <w:rFonts w:ascii="宋体" w:hAnsi="宋体"/>
          <w:color w:val="000000"/>
          <w:spacing w:val="-6"/>
        </w:rPr>
        <w:t>～</w:t>
      </w:r>
      <w:r>
        <w:rPr>
          <w:rFonts w:ascii="宋体" w:hAnsi="宋体"/>
          <w:color w:val="000000"/>
          <w:spacing w:val="-6"/>
          <w:shd w:val="clear" w:color="auto" w:fill="FFFFFF"/>
        </w:rPr>
        <w:t>0.5A，调节细度＜1mA，稳定度＜10</w:t>
      </w:r>
      <w:r>
        <w:rPr>
          <w:rFonts w:ascii="宋体" w:hAnsi="宋体"/>
          <w:color w:val="000000"/>
          <w:spacing w:val="-6"/>
          <w:shd w:val="clear" w:color="auto" w:fill="FFFFFF"/>
          <w:vertAlign w:val="superscript"/>
        </w:rPr>
        <w:t>-5</w:t>
      </w:r>
      <w:r>
        <w:rPr>
          <w:rFonts w:ascii="宋体" w:hAnsi="宋体"/>
          <w:color w:val="000000"/>
          <w:spacing w:val="-6"/>
          <w:shd w:val="clear" w:color="auto" w:fill="FFFFFF"/>
        </w:rPr>
        <w:t>，3位半LED数显；</w:t>
      </w:r>
    </w:p>
    <w:p>
      <w:pPr>
        <w:spacing w:line="360" w:lineRule="auto"/>
        <w:ind w:firstLine="536"/>
        <w:rPr>
          <w:rFonts w:ascii="宋体" w:hAnsi="宋体"/>
          <w:color w:val="000000"/>
          <w:spacing w:val="-6"/>
          <w:shd w:val="clear" w:color="auto" w:fill="FFFFFF"/>
        </w:rPr>
      </w:pPr>
      <w:r>
        <w:rPr>
          <w:rFonts w:ascii="宋体" w:hAnsi="宋体"/>
          <w:color w:val="000000"/>
          <w:spacing w:val="-6"/>
          <w:shd w:val="clear" w:color="auto" w:fill="FFFFFF"/>
        </w:rPr>
        <w:t>样品工作电流源0</w:t>
      </w:r>
      <w:r>
        <w:rPr>
          <w:rFonts w:ascii="宋体" w:hAnsi="宋体"/>
          <w:color w:val="000000"/>
          <w:spacing w:val="-6"/>
        </w:rPr>
        <w:t>～</w:t>
      </w:r>
      <w:r>
        <w:rPr>
          <w:rFonts w:ascii="宋体" w:hAnsi="宋体"/>
          <w:color w:val="000000"/>
          <w:spacing w:val="-6"/>
          <w:shd w:val="clear" w:color="auto" w:fill="FFFFFF"/>
        </w:rPr>
        <w:t>3.5mA，调节细度＜10µA，稳定度＜10</w:t>
      </w:r>
      <w:r>
        <w:rPr>
          <w:rFonts w:ascii="宋体" w:hAnsi="宋体"/>
          <w:color w:val="000000"/>
          <w:spacing w:val="-6"/>
          <w:shd w:val="clear" w:color="auto" w:fill="FFFFFF"/>
          <w:vertAlign w:val="superscript"/>
        </w:rPr>
        <w:t>-5</w:t>
      </w:r>
      <w:r>
        <w:rPr>
          <w:rFonts w:ascii="宋体" w:hAnsi="宋体"/>
          <w:color w:val="000000"/>
          <w:spacing w:val="-6"/>
          <w:shd w:val="clear" w:color="auto" w:fill="FFFFFF"/>
        </w:rPr>
        <w:t>，3位半LED数显；直流数字毫伏表0</w:t>
      </w:r>
      <w:r>
        <w:rPr>
          <w:rFonts w:ascii="宋体" w:hAnsi="宋体"/>
          <w:color w:val="000000"/>
          <w:spacing w:val="-6"/>
        </w:rPr>
        <w:t>～</w:t>
      </w:r>
      <w:r>
        <w:rPr>
          <w:rFonts w:ascii="宋体" w:hAnsi="宋体"/>
          <w:color w:val="000000"/>
          <w:spacing w:val="-6"/>
          <w:shd w:val="clear" w:color="auto" w:fill="FFFFFF"/>
        </w:rPr>
        <w:t>20mV，分辨率10µV，3位半LED数显；</w:t>
      </w:r>
      <w:r>
        <w:rPr>
          <w:rFonts w:ascii="宋体" w:hAnsi="宋体"/>
          <w:color w:val="000000"/>
          <w:spacing w:val="-6"/>
        </w:rPr>
        <w:t>砷化镓霍尔片，霍尔灵敏度</w:t>
      </w:r>
      <w:r>
        <w:rPr>
          <w:rFonts w:ascii="宋体" w:hAnsi="宋体"/>
          <w:color w:val="000000"/>
          <w:spacing w:val="-6"/>
          <w:shd w:val="clear" w:color="auto" w:fill="FFFFFF"/>
        </w:rPr>
        <w:t>≥150mV/(mA·T)</w:t>
      </w:r>
      <w:r>
        <w:rPr>
          <w:rFonts w:ascii="宋体" w:hAnsi="宋体"/>
          <w:color w:val="000000"/>
          <w:spacing w:val="-6"/>
        </w:rPr>
        <w:t>；</w:t>
      </w:r>
      <w:r>
        <w:rPr>
          <w:rFonts w:ascii="宋体" w:hAnsi="宋体"/>
          <w:color w:val="000000"/>
          <w:spacing w:val="-6"/>
          <w:shd w:val="clear" w:color="auto" w:fill="FFFFFF"/>
        </w:rPr>
        <w:t>二个励磁线圈：线圈匝数1400匝(单个)；有效直径72mm；二线圈中心间距52mm；</w:t>
      </w:r>
      <w:r>
        <w:rPr>
          <w:rFonts w:ascii="宋体" w:hAnsi="宋体"/>
          <w:color w:val="000000"/>
          <w:spacing w:val="-6"/>
        </w:rPr>
        <w:t>双线圈</w:t>
      </w:r>
      <w:r>
        <w:rPr>
          <w:rFonts w:ascii="宋体" w:hAnsi="宋体"/>
          <w:color w:val="000000"/>
          <w:spacing w:val="-6"/>
          <w:shd w:val="clear" w:color="auto" w:fill="FFFFFF"/>
        </w:rPr>
        <w:t>移动尺装置：横向移动距离70mm，纵向移动距离25mm，距离分辨率0.1mm；螺线管线圈匝数1800匝，有效长度181mm，等效半径21mm；螺线管移动尺装置：横向移动距离235mm，距离分辨率1mm。</w:t>
      </w:r>
    </w:p>
    <w:p>
      <w:pPr>
        <w:spacing w:line="360" w:lineRule="auto"/>
        <w:ind w:firstLine="536"/>
        <w:rPr>
          <w:rFonts w:ascii="宋体" w:hAnsi="宋体"/>
          <w:color w:val="000000"/>
          <w:spacing w:val="-6"/>
          <w:shd w:val="clear" w:color="auto" w:fill="FFFFFF"/>
        </w:rPr>
      </w:pPr>
    </w:p>
    <w:p>
      <w:pPr>
        <w:spacing w:line="360" w:lineRule="auto"/>
        <w:ind w:firstLine="360"/>
        <w:jc w:val="center"/>
        <w:rPr>
          <w:rFonts w:ascii="宋体" w:hAnsi="宋体"/>
          <w:color w:val="000000"/>
          <w:spacing w:val="-6"/>
          <w:shd w:val="clear" w:color="auto" w:fill="FFFFFF"/>
        </w:rPr>
      </w:pPr>
      <w:r>
        <w:rPr>
          <w:rFonts w:ascii="宋体" w:hAnsi="宋体"/>
          <w:color w:val="000000"/>
          <w:sz w:val="18"/>
          <w:szCs w:val="18"/>
        </w:rPr>
        <w:drawing>
          <wp:inline distT="0" distB="0" distL="0" distR="0">
            <wp:extent cx="4036695" cy="1986915"/>
            <wp:effectExtent l="19050" t="0" r="1375" b="0"/>
            <wp:docPr id="11" name="图片 65" descr="D:\2016年工作文件\公司厂家资料\产品图片\DH0605密立根油滴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5" descr="D:\2016年工作文件\公司厂家资料\产品图片\DH0605密立根油滴仪.jpg"/>
                    <pic:cNvPicPr>
                      <a:picLocks noChangeAspect="1" noChangeArrowheads="1"/>
                    </pic:cNvPicPr>
                  </pic:nvPicPr>
                  <pic:blipFill>
                    <a:blip r:embed="rId10"/>
                    <a:srcRect/>
                    <a:stretch>
                      <a:fillRect/>
                    </a:stretch>
                  </pic:blipFill>
                  <pic:spPr>
                    <a:xfrm>
                      <a:off x="0" y="0"/>
                      <a:ext cx="4046372" cy="1991563"/>
                    </a:xfrm>
                    <a:prstGeom prst="rect">
                      <a:avLst/>
                    </a:prstGeom>
                    <a:noFill/>
                    <a:ln w="9525">
                      <a:noFill/>
                      <a:miter lim="800000"/>
                      <a:headEnd/>
                      <a:tailEnd/>
                    </a:ln>
                    <a:effectLst/>
                  </pic:spPr>
                </pic:pic>
              </a:graphicData>
            </a:graphic>
          </wp:inline>
        </w:drawing>
      </w: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密立根油滴仪</w:t>
      </w:r>
    </w:p>
    <w:p>
      <w:pPr>
        <w:spacing w:line="360" w:lineRule="auto"/>
        <w:ind w:firstLine="643"/>
        <w:jc w:val="center"/>
        <w:rPr>
          <w:rFonts w:ascii="宋体" w:hAnsi="宋体" w:cs="宋体"/>
          <w:b/>
          <w:color w:val="000000"/>
          <w:sz w:val="32"/>
          <w:szCs w:val="32"/>
        </w:rPr>
      </w:pPr>
    </w:p>
    <w:p>
      <w:pPr>
        <w:spacing w:line="360" w:lineRule="auto"/>
        <w:ind w:firstLine="562"/>
        <w:rPr>
          <w:rFonts w:ascii="宋体" w:hAnsi="宋体"/>
          <w:b/>
          <w:color w:val="000000"/>
        </w:rPr>
      </w:pPr>
      <w:r>
        <w:rPr>
          <w:rFonts w:ascii="宋体" w:hAnsi="宋体"/>
          <w:b/>
          <w:color w:val="000000"/>
        </w:rPr>
        <w:t>主要实验内容：</w:t>
      </w:r>
      <w:r>
        <w:rPr>
          <w:rFonts w:ascii="宋体" w:hAnsi="宋体"/>
          <w:color w:val="000000"/>
        </w:rPr>
        <w:t>验证电荷的不连续性，测定基本电荷的大小；</w:t>
      </w:r>
    </w:p>
    <w:p>
      <w:pPr>
        <w:spacing w:line="360" w:lineRule="auto"/>
        <w:ind w:firstLine="560"/>
        <w:rPr>
          <w:rFonts w:ascii="宋体" w:hAnsi="宋体"/>
          <w:color w:val="000000"/>
        </w:rPr>
      </w:pPr>
      <w:r>
        <w:rPr>
          <w:rFonts w:ascii="宋体" w:hAnsi="宋体"/>
          <w:color w:val="000000"/>
        </w:rPr>
        <w:t>学会对仪器的调整、油滴的选定、跟踪、测量以及数据的处理。</w:t>
      </w:r>
    </w:p>
    <w:p>
      <w:pPr>
        <w:spacing w:line="360" w:lineRule="auto"/>
        <w:ind w:firstLine="562"/>
        <w:rPr>
          <w:rFonts w:ascii="宋体" w:hAnsi="宋体"/>
          <w:b/>
          <w:color w:val="000000"/>
        </w:rPr>
      </w:pPr>
      <w:r>
        <w:rPr>
          <w:rFonts w:ascii="宋体" w:hAnsi="宋体"/>
          <w:b/>
          <w:bCs/>
          <w:color w:val="000000"/>
        </w:rPr>
        <w:t>主要技术特点</w:t>
      </w:r>
    </w:p>
    <w:p>
      <w:pPr>
        <w:spacing w:line="360" w:lineRule="auto"/>
        <w:ind w:firstLine="560"/>
        <w:rPr>
          <w:rFonts w:ascii="宋体" w:hAnsi="宋体"/>
          <w:color w:val="000000"/>
        </w:rPr>
      </w:pPr>
      <w:r>
        <w:rPr>
          <w:rFonts w:ascii="宋体" w:hAnsi="宋体"/>
          <w:color w:val="000000"/>
        </w:rPr>
        <w:t>采用CCD成像系统观察油滴；</w:t>
      </w:r>
    </w:p>
    <w:p>
      <w:pPr>
        <w:spacing w:line="360" w:lineRule="auto"/>
        <w:ind w:firstLine="560"/>
        <w:rPr>
          <w:rFonts w:ascii="宋体" w:hAnsi="宋体"/>
          <w:color w:val="000000"/>
        </w:rPr>
      </w:pPr>
      <w:r>
        <w:rPr>
          <w:rFonts w:ascii="宋体" w:hAnsi="宋体"/>
          <w:color w:val="000000"/>
        </w:rPr>
        <w:t>监视器分度值采用电子分划板；</w:t>
      </w:r>
    </w:p>
    <w:p>
      <w:pPr>
        <w:spacing w:line="360" w:lineRule="auto"/>
        <w:ind w:firstLine="560"/>
        <w:rPr>
          <w:rFonts w:ascii="宋体" w:hAnsi="宋体"/>
          <w:color w:val="000000"/>
        </w:rPr>
      </w:pPr>
      <w:r>
        <w:rPr>
          <w:rFonts w:ascii="宋体" w:hAnsi="宋体"/>
          <w:color w:val="000000"/>
        </w:rPr>
        <w:t>监视器上能显示实验电压、计时时间并能自动进行数据处理。</w:t>
      </w:r>
    </w:p>
    <w:p>
      <w:pPr>
        <w:spacing w:line="360" w:lineRule="auto"/>
        <w:ind w:firstLine="562"/>
        <w:rPr>
          <w:rFonts w:ascii="宋体" w:hAnsi="宋体"/>
          <w:b/>
          <w:color w:val="000000"/>
        </w:rPr>
      </w:pPr>
      <w:r>
        <w:rPr>
          <w:rFonts w:ascii="宋体" w:hAnsi="宋体"/>
          <w:b/>
          <w:bCs/>
          <w:color w:val="000000"/>
        </w:rPr>
        <w:t>主要技术参数</w:t>
      </w:r>
    </w:p>
    <w:p>
      <w:pPr>
        <w:spacing w:line="360" w:lineRule="auto"/>
        <w:ind w:firstLine="560"/>
        <w:rPr>
          <w:rFonts w:ascii="宋体" w:hAnsi="宋体"/>
          <w:color w:val="000000"/>
        </w:rPr>
      </w:pPr>
      <w:r>
        <w:rPr>
          <w:rFonts w:ascii="宋体" w:hAnsi="宋体"/>
          <w:color w:val="000000"/>
        </w:rPr>
        <w:t>平衡电压：0～500V可调，提升电压200～300V可调，电压准确度：±1V； CCD显微镜系统放大倍数：×50，电子格线分度值：0.02mm/格；监视器：12寸液晶显示器，分辨率1280×800； 计时范围：99.99s、计时误差：±0.01s；平行极板间距离（5.00 ± 0.01）mm；测试按键均采用数字电子开关，提高使用寿命；实验相对误差 ≤3%；能在监视器上自动进行实验数据处理和实验结果显示。</w:t>
      </w:r>
    </w:p>
    <w:p>
      <w:pPr>
        <w:spacing w:line="360" w:lineRule="auto"/>
        <w:ind w:firstLine="0" w:firstLineChars="0"/>
        <w:rPr>
          <w:rFonts w:ascii="宋体" w:hAnsi="宋体"/>
          <w:b/>
          <w:color w:val="000000"/>
          <w:spacing w:val="-6"/>
          <w:sz w:val="32"/>
          <w:szCs w:val="32"/>
          <w:shd w:val="clear" w:color="auto" w:fill="FFFFFF"/>
        </w:rPr>
      </w:pPr>
    </w:p>
    <w:p>
      <w:pPr>
        <w:spacing w:line="360" w:lineRule="auto"/>
        <w:ind w:firstLine="360"/>
        <w:jc w:val="center"/>
        <w:rPr>
          <w:rFonts w:ascii="宋体" w:hAnsi="宋体"/>
          <w:b/>
          <w:color w:val="000000"/>
          <w:spacing w:val="-6"/>
          <w:sz w:val="32"/>
          <w:szCs w:val="32"/>
          <w:shd w:val="clear" w:color="auto" w:fill="FFFFFF"/>
        </w:rPr>
      </w:pPr>
      <w:r>
        <w:rPr>
          <w:rFonts w:ascii="宋体" w:hAnsi="宋体"/>
          <w:color w:val="000000"/>
          <w:sz w:val="18"/>
          <w:szCs w:val="18"/>
        </w:rPr>
        <w:drawing>
          <wp:inline distT="0" distB="0" distL="0" distR="0">
            <wp:extent cx="4194810" cy="2171065"/>
            <wp:effectExtent l="19050" t="0" r="0" b="0"/>
            <wp:docPr id="1" name="图片 66" descr="D:\2016年工作文件\公司厂家资料\产品图片\DH4521电子束测试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D:\2016年工作文件\公司厂家资料\产品图片\DH4521电子束测试仪.jpg"/>
                    <pic:cNvPicPr>
                      <a:picLocks noChangeAspect="1" noChangeArrowheads="1"/>
                    </pic:cNvPicPr>
                  </pic:nvPicPr>
                  <pic:blipFill>
                    <a:blip r:embed="rId11"/>
                    <a:srcRect/>
                    <a:stretch>
                      <a:fillRect/>
                    </a:stretch>
                  </pic:blipFill>
                  <pic:spPr>
                    <a:xfrm>
                      <a:off x="0" y="0"/>
                      <a:ext cx="4204089" cy="2176156"/>
                    </a:xfrm>
                    <a:prstGeom prst="rect">
                      <a:avLst/>
                    </a:prstGeom>
                    <a:noFill/>
                    <a:ln w="9525">
                      <a:noFill/>
                      <a:miter lim="800000"/>
                      <a:headEnd/>
                      <a:tailEnd/>
                    </a:ln>
                    <a:effectLst/>
                  </pic:spPr>
                </pic:pic>
              </a:graphicData>
            </a:graphic>
          </wp:inline>
        </w:drawing>
      </w:r>
    </w:p>
    <w:p>
      <w:pPr>
        <w:spacing w:line="360" w:lineRule="auto"/>
        <w:ind w:firstLine="618"/>
        <w:jc w:val="center"/>
        <w:rPr>
          <w:rFonts w:ascii="宋体" w:hAnsi="宋体"/>
          <w:b/>
          <w:color w:val="000000"/>
          <w:spacing w:val="-6"/>
          <w:sz w:val="32"/>
          <w:szCs w:val="32"/>
          <w:shd w:val="clear" w:color="auto" w:fill="FFFFFF"/>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电子束测试仪</w:t>
      </w:r>
    </w:p>
    <w:p>
      <w:pPr>
        <w:spacing w:line="360" w:lineRule="auto"/>
        <w:ind w:firstLine="538"/>
        <w:jc w:val="center"/>
        <w:rPr>
          <w:rFonts w:ascii="宋体" w:hAnsi="宋体"/>
          <w:b/>
          <w:color w:val="000000"/>
          <w:spacing w:val="-6"/>
          <w:shd w:val="clear" w:color="auto" w:fill="FFFFFF"/>
        </w:rPr>
      </w:pPr>
    </w:p>
    <w:p>
      <w:pPr>
        <w:spacing w:line="360" w:lineRule="auto"/>
        <w:ind w:firstLine="562"/>
        <w:rPr>
          <w:rFonts w:ascii="宋体" w:hAnsi="宋体"/>
          <w:b/>
          <w:color w:val="000000"/>
        </w:rPr>
      </w:pPr>
      <w:r>
        <w:rPr>
          <w:rFonts w:ascii="宋体" w:hAnsi="宋体"/>
          <w:b/>
          <w:color w:val="000000"/>
        </w:rPr>
        <w:t>主要实验内容</w:t>
      </w:r>
      <w:r>
        <w:rPr>
          <w:rFonts w:hint="eastAsia" w:ascii="宋体" w:hAnsi="宋体"/>
          <w:b/>
          <w:color w:val="000000"/>
        </w:rPr>
        <w:t xml:space="preserve">: </w:t>
      </w:r>
      <w:r>
        <w:rPr>
          <w:rFonts w:ascii="宋体" w:hAnsi="宋体"/>
          <w:color w:val="000000"/>
        </w:rPr>
        <w:t>了解示波管电偏转和磁偏转的原理；了解示波管电聚焦和磁聚焦的原理；测量示波管电偏转灵敏度和磁偏转灵敏度；测量电子比荷e/m。</w:t>
      </w:r>
    </w:p>
    <w:p>
      <w:pPr>
        <w:snapToGrid w:val="0"/>
        <w:spacing w:line="360" w:lineRule="auto"/>
        <w:ind w:firstLine="562"/>
        <w:rPr>
          <w:rFonts w:ascii="宋体" w:hAnsi="宋体"/>
          <w:color w:val="000000"/>
        </w:rPr>
      </w:pPr>
      <w:r>
        <w:rPr>
          <w:rFonts w:ascii="宋体" w:hAnsi="宋体"/>
          <w:b/>
          <w:color w:val="000000"/>
        </w:rPr>
        <w:t>主要技术</w:t>
      </w:r>
      <w:r>
        <w:rPr>
          <w:rFonts w:hint="eastAsia" w:ascii="宋体" w:hAnsi="宋体"/>
          <w:b/>
          <w:color w:val="000000"/>
        </w:rPr>
        <w:t>参数</w:t>
      </w:r>
    </w:p>
    <w:p>
      <w:pPr>
        <w:spacing w:line="360" w:lineRule="auto"/>
        <w:ind w:firstLine="560"/>
        <w:jc w:val="left"/>
        <w:rPr>
          <w:rFonts w:ascii="宋体" w:hAnsi="宋体"/>
          <w:color w:val="000000"/>
        </w:rPr>
      </w:pPr>
      <w:r>
        <w:rPr>
          <w:rFonts w:ascii="宋体" w:hAnsi="宋体"/>
          <w:color w:val="000000"/>
        </w:rPr>
        <w:t xml:space="preserve">用五只表头分别显示阳极电压、聚焦电压、电偏转电压、磁偏转电流、螺线管励磁电流；螺线管：线圈535匝，长度235mm，直径92mm； </w:t>
      </w:r>
    </w:p>
    <w:p>
      <w:pPr>
        <w:spacing w:line="360" w:lineRule="auto"/>
        <w:ind w:firstLine="560"/>
        <w:jc w:val="left"/>
        <w:rPr>
          <w:rFonts w:ascii="宋体" w:hAnsi="宋体"/>
          <w:color w:val="000000"/>
        </w:rPr>
      </w:pPr>
      <w:r>
        <w:rPr>
          <w:rFonts w:ascii="宋体" w:hAnsi="宋体"/>
          <w:color w:val="000000"/>
        </w:rPr>
        <w:t>阳极电压：500～1080V，连续可调；电偏转电压：-45～+45 V，连续可调；磁偏转电流：0～250mA，连续可调，带保护电路；螺线管励磁电流：0～3.5A连续可调，带短路保护；电子荷质比测量误差优于5%。</w:t>
      </w:r>
    </w:p>
    <w:p>
      <w:pPr>
        <w:ind w:firstLine="0" w:firstLineChars="0"/>
        <w:jc w:val="left"/>
        <w:rPr>
          <w:rFonts w:ascii="宋体" w:hAnsi="宋体"/>
          <w:color w:val="000000"/>
        </w:rPr>
      </w:pPr>
    </w:p>
    <w:p>
      <w:pPr>
        <w:spacing w:line="360" w:lineRule="auto"/>
        <w:ind w:firstLine="560"/>
        <w:jc w:val="center"/>
        <w:rPr>
          <w:rFonts w:ascii="宋体" w:hAnsi="宋体"/>
          <w:color w:val="000000"/>
        </w:rPr>
      </w:pPr>
      <w:r>
        <w:drawing>
          <wp:inline distT="0" distB="0" distL="0" distR="0">
            <wp:extent cx="3498215" cy="1664970"/>
            <wp:effectExtent l="19050" t="0" r="6827" b="0"/>
            <wp:docPr id="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5"/>
                    <pic:cNvPicPr>
                      <a:picLocks noChangeAspect="1" noChangeArrowheads="1"/>
                    </pic:cNvPicPr>
                  </pic:nvPicPr>
                  <pic:blipFill>
                    <a:blip r:embed="rId12"/>
                    <a:srcRect/>
                    <a:stretch>
                      <a:fillRect/>
                    </a:stretch>
                  </pic:blipFill>
                  <pic:spPr>
                    <a:xfrm>
                      <a:off x="0" y="0"/>
                      <a:ext cx="3501012" cy="1666770"/>
                    </a:xfrm>
                    <a:prstGeom prst="rect">
                      <a:avLst/>
                    </a:prstGeom>
                    <a:noFill/>
                    <a:ln w="9525">
                      <a:noFill/>
                      <a:miter lim="800000"/>
                      <a:headEnd/>
                      <a:tailEnd/>
                    </a:ln>
                    <a:effectLst/>
                  </pic:spPr>
                </pic:pic>
              </a:graphicData>
            </a:graphic>
          </wp:inline>
        </w:drawing>
      </w:r>
    </w:p>
    <w:p>
      <w:pPr>
        <w:ind w:firstLine="0" w:firstLineChars="0"/>
        <w:rPr>
          <w:rFonts w:ascii="宋体" w:hAnsi="宋体"/>
          <w:color w:val="000000"/>
        </w:rPr>
      </w:pPr>
    </w:p>
    <w:p>
      <w:pPr>
        <w:ind w:firstLine="643"/>
        <w:jc w:val="center"/>
        <w:rPr>
          <w:rFonts w:ascii="宋体" w:hAnsi="宋体" w:cs="宋体"/>
          <w:b/>
          <w:sz w:val="32"/>
          <w:szCs w:val="32"/>
        </w:rPr>
      </w:pPr>
      <w:r>
        <w:rPr>
          <w:rFonts w:hint="eastAsia" w:ascii="宋体" w:hAnsi="宋体" w:cs="宋体"/>
          <w:b/>
          <w:sz w:val="32"/>
          <w:szCs w:val="32"/>
        </w:rPr>
        <w:t>DIY传感器实验组件</w:t>
      </w:r>
    </w:p>
    <w:p>
      <w:pPr>
        <w:ind w:firstLine="643"/>
        <w:jc w:val="center"/>
        <w:rPr>
          <w:rFonts w:ascii="宋体" w:hAnsi="宋体" w:cs="宋体"/>
          <w:b/>
          <w:sz w:val="32"/>
          <w:szCs w:val="32"/>
        </w:rPr>
      </w:pPr>
    </w:p>
    <w:p>
      <w:pPr>
        <w:spacing w:line="360" w:lineRule="auto"/>
        <w:ind w:right="-50" w:rightChars="-18" w:firstLine="562"/>
        <w:jc w:val="left"/>
        <w:rPr>
          <w:rFonts w:ascii="宋体" w:hAnsi="宋体"/>
        </w:rPr>
      </w:pPr>
      <w:r>
        <w:rPr>
          <w:rFonts w:hint="eastAsia" w:ascii="宋体" w:hAnsi="宋体"/>
          <w:b/>
        </w:rPr>
        <w:t>主要实验内容：</w:t>
      </w:r>
      <w:r>
        <w:rPr>
          <w:rFonts w:hint="eastAsia" w:ascii="宋体" w:hAnsi="宋体"/>
        </w:rPr>
        <w:t>设备以散件式元件作为对象，通过自主设计接插实验模块，开设具有设计性、趣味性、开放性和可扩展性的物理实验内容，让学生直观了解和掌握物理电磁学及传感器基本知识，</w:t>
      </w:r>
      <w:r>
        <w:rPr>
          <w:rFonts w:ascii="宋体" w:hAnsi="宋体"/>
        </w:rPr>
        <w:t>主要由：</w:t>
      </w:r>
      <w:r>
        <w:rPr>
          <w:rFonts w:hint="eastAsia" w:ascii="宋体" w:hAnsi="宋体"/>
        </w:rPr>
        <w:t>物理电磁学实验模块、传感器</w:t>
      </w:r>
      <w:r>
        <w:rPr>
          <w:rFonts w:ascii="宋体" w:hAnsi="宋体"/>
        </w:rPr>
        <w:t>模块</w:t>
      </w:r>
      <w:r>
        <w:rPr>
          <w:rFonts w:hint="eastAsia" w:ascii="宋体" w:hAnsi="宋体"/>
        </w:rPr>
        <w:t>、双平行振动梁平</w:t>
      </w:r>
      <w:r>
        <w:rPr>
          <w:rFonts w:ascii="宋体" w:hAnsi="宋体"/>
        </w:rPr>
        <w:t>台、音频</w:t>
      </w:r>
      <w:r>
        <w:rPr>
          <w:rFonts w:hint="eastAsia" w:ascii="宋体" w:hAnsi="宋体"/>
        </w:rPr>
        <w:t>低频</w:t>
      </w:r>
      <w:r>
        <w:rPr>
          <w:rFonts w:ascii="宋体" w:hAnsi="宋体"/>
        </w:rPr>
        <w:t>振荡器、直流恒压源</w:t>
      </w:r>
      <w:r>
        <w:rPr>
          <w:rFonts w:hint="eastAsia" w:ascii="宋体" w:hAnsi="宋体"/>
        </w:rPr>
        <w:t>、、温度控制模块、数据处理系统等部分</w:t>
      </w:r>
      <w:r>
        <w:rPr>
          <w:rFonts w:ascii="宋体" w:hAnsi="宋体"/>
        </w:rPr>
        <w:t>组成。</w:t>
      </w:r>
    </w:p>
    <w:p>
      <w:pPr>
        <w:spacing w:line="360" w:lineRule="auto"/>
        <w:ind w:right="-50" w:rightChars="-18" w:firstLine="560"/>
        <w:jc w:val="left"/>
        <w:rPr>
          <w:rFonts w:ascii="宋体" w:hAnsi="宋体"/>
          <w:color w:val="000000"/>
        </w:rPr>
      </w:pPr>
      <w:r>
        <w:rPr>
          <w:rFonts w:hint="eastAsia" w:ascii="宋体" w:hAnsi="宋体"/>
          <w:bCs/>
        </w:rPr>
        <w:t>设备</w:t>
      </w:r>
      <w:r>
        <w:rPr>
          <w:rFonts w:ascii="宋体" w:hAnsi="宋体"/>
          <w:color w:val="000000"/>
        </w:rPr>
        <w:t>包括</w:t>
      </w:r>
      <w:r>
        <w:rPr>
          <w:rFonts w:hint="eastAsia" w:ascii="宋体" w:hAnsi="宋体"/>
          <w:color w:val="000000"/>
        </w:rPr>
        <w:t>物理电磁学实验模块、电子秤传感器、</w:t>
      </w:r>
      <w:r>
        <w:rPr>
          <w:rFonts w:ascii="宋体" w:hAnsi="宋体"/>
          <w:color w:val="000000"/>
          <w:shd w:val="clear" w:color="auto" w:fill="FFFFFF"/>
        </w:rPr>
        <w:t>金属应变式传感器</w:t>
      </w:r>
      <w:r>
        <w:rPr>
          <w:rFonts w:hint="eastAsia" w:ascii="宋体" w:hAnsi="宋体"/>
          <w:color w:val="000000"/>
          <w:shd w:val="clear" w:color="auto" w:fill="FFFFFF"/>
        </w:rPr>
        <w:t>、</w:t>
      </w:r>
      <w:r>
        <w:rPr>
          <w:rFonts w:ascii="宋体" w:hAnsi="宋体"/>
          <w:color w:val="000000"/>
          <w:shd w:val="clear" w:color="auto" w:fill="FFFFFF"/>
        </w:rPr>
        <w:t>差动变压</w:t>
      </w:r>
      <w:r>
        <w:rPr>
          <w:rFonts w:hint="eastAsia" w:ascii="宋体" w:hAnsi="宋体"/>
          <w:color w:val="000000"/>
          <w:shd w:val="clear" w:color="auto" w:fill="FFFFFF"/>
        </w:rPr>
        <w:t>、</w:t>
      </w:r>
      <w:r>
        <w:rPr>
          <w:rFonts w:ascii="宋体" w:hAnsi="宋体"/>
          <w:color w:val="000000"/>
          <w:shd w:val="clear" w:color="auto" w:fill="FFFFFF"/>
        </w:rPr>
        <w:t>电涡流位移传感器</w:t>
      </w:r>
      <w:r>
        <w:rPr>
          <w:rFonts w:hint="eastAsia" w:ascii="宋体" w:hAnsi="宋体"/>
          <w:color w:val="000000"/>
          <w:shd w:val="clear" w:color="auto" w:fill="FFFFFF"/>
        </w:rPr>
        <w:t>、</w:t>
      </w:r>
      <w:r>
        <w:rPr>
          <w:rFonts w:ascii="宋体" w:hAnsi="宋体"/>
          <w:color w:val="000000"/>
          <w:shd w:val="clear" w:color="auto" w:fill="FFFFFF"/>
        </w:rPr>
        <w:t>半导体霍耳式传感器</w:t>
      </w:r>
      <w:r>
        <w:rPr>
          <w:rFonts w:hint="eastAsia" w:ascii="宋体" w:hAnsi="宋体"/>
          <w:color w:val="000000"/>
          <w:shd w:val="clear" w:color="auto" w:fill="FFFFFF"/>
        </w:rPr>
        <w:t>、</w:t>
      </w:r>
      <w:r>
        <w:rPr>
          <w:rFonts w:ascii="宋体" w:hAnsi="宋体"/>
          <w:color w:val="000000"/>
          <w:shd w:val="clear" w:color="auto" w:fill="FFFFFF"/>
        </w:rPr>
        <w:t>电感式螺管式传感器</w:t>
      </w:r>
      <w:r>
        <w:rPr>
          <w:rFonts w:hint="eastAsia" w:ascii="宋体" w:hAnsi="宋体"/>
          <w:color w:val="000000"/>
          <w:shd w:val="clear" w:color="auto" w:fill="FFFFFF"/>
        </w:rPr>
        <w:t>、超声波</w:t>
      </w:r>
      <w:r>
        <w:rPr>
          <w:rFonts w:ascii="宋体" w:hAnsi="宋体"/>
          <w:color w:val="000000"/>
          <w:shd w:val="clear" w:color="auto" w:fill="FFFFFF"/>
        </w:rPr>
        <w:t>传感器</w:t>
      </w:r>
      <w:r>
        <w:rPr>
          <w:rFonts w:hint="eastAsia" w:ascii="宋体" w:hAnsi="宋体"/>
          <w:color w:val="000000"/>
          <w:shd w:val="clear" w:color="auto" w:fill="FFFFFF"/>
        </w:rPr>
        <w:t>、扭矩</w:t>
      </w:r>
      <w:r>
        <w:rPr>
          <w:rFonts w:ascii="宋体" w:hAnsi="宋体"/>
          <w:color w:val="000000"/>
          <w:shd w:val="clear" w:color="auto" w:fill="FFFFFF"/>
        </w:rPr>
        <w:t>传感器</w:t>
      </w:r>
      <w:r>
        <w:rPr>
          <w:rFonts w:hint="eastAsia" w:ascii="宋体" w:hAnsi="宋体"/>
          <w:color w:val="000000"/>
          <w:shd w:val="clear" w:color="auto" w:fill="FFFFFF"/>
        </w:rPr>
        <w:t>、</w:t>
      </w:r>
      <w:r>
        <w:rPr>
          <w:rFonts w:ascii="宋体" w:hAnsi="宋体"/>
          <w:color w:val="000000"/>
          <w:shd w:val="clear" w:color="auto" w:fill="FFFFFF"/>
        </w:rPr>
        <w:t>压阻式压力传感器</w:t>
      </w:r>
      <w:r>
        <w:rPr>
          <w:rFonts w:hint="eastAsia" w:ascii="宋体" w:hAnsi="宋体"/>
          <w:color w:val="000000"/>
          <w:shd w:val="clear" w:color="auto" w:fill="FFFFFF"/>
        </w:rPr>
        <w:t>、</w:t>
      </w:r>
      <w:r>
        <w:rPr>
          <w:rFonts w:ascii="宋体" w:hAnsi="宋体"/>
          <w:color w:val="000000"/>
          <w:shd w:val="clear" w:color="auto" w:fill="FFFFFF"/>
        </w:rPr>
        <w:t>光</w:t>
      </w:r>
      <w:r>
        <w:rPr>
          <w:rFonts w:hint="eastAsia" w:ascii="宋体" w:hAnsi="宋体"/>
          <w:color w:val="000000"/>
          <w:shd w:val="clear" w:color="auto" w:fill="FFFFFF"/>
        </w:rPr>
        <w:t>电测速</w:t>
      </w:r>
      <w:r>
        <w:rPr>
          <w:rFonts w:ascii="宋体" w:hAnsi="宋体"/>
          <w:color w:val="000000"/>
          <w:shd w:val="clear" w:color="auto" w:fill="FFFFFF"/>
        </w:rPr>
        <w:t>传感器</w:t>
      </w:r>
      <w:r>
        <w:rPr>
          <w:rFonts w:hint="eastAsia" w:ascii="宋体" w:hAnsi="宋体"/>
          <w:color w:val="000000"/>
          <w:shd w:val="clear" w:color="auto" w:fill="FFFFFF"/>
        </w:rPr>
        <w:t>、</w:t>
      </w:r>
      <w:r>
        <w:rPr>
          <w:rFonts w:ascii="宋体" w:hAnsi="宋体"/>
          <w:color w:val="000000"/>
          <w:shd w:val="clear" w:color="auto" w:fill="FFFFFF"/>
        </w:rPr>
        <w:t>热敏传感器</w:t>
      </w:r>
      <w:r>
        <w:rPr>
          <w:rFonts w:hint="eastAsia" w:ascii="宋体" w:hAnsi="宋体"/>
          <w:color w:val="000000"/>
          <w:shd w:val="clear" w:color="auto" w:fill="FFFFFF"/>
        </w:rPr>
        <w:t>、光栅位移传感器</w:t>
      </w:r>
      <w:r>
        <w:rPr>
          <w:rFonts w:ascii="宋体" w:hAnsi="宋体"/>
          <w:bCs/>
        </w:rPr>
        <w:t>、</w:t>
      </w:r>
      <w:r>
        <w:rPr>
          <w:rFonts w:hint="eastAsia" w:ascii="宋体" w:hAnsi="宋体"/>
          <w:bCs/>
        </w:rPr>
        <w:t>红外</w:t>
      </w:r>
      <w:r>
        <w:rPr>
          <w:rFonts w:ascii="宋体" w:hAnsi="宋体"/>
          <w:bCs/>
        </w:rPr>
        <w:t>热释电</w:t>
      </w:r>
      <w:r>
        <w:rPr>
          <w:rFonts w:hint="eastAsia" w:ascii="宋体" w:hAnsi="宋体"/>
          <w:bCs/>
        </w:rPr>
        <w:t>人体温度</w:t>
      </w:r>
      <w:r>
        <w:rPr>
          <w:rFonts w:ascii="宋体" w:hAnsi="宋体"/>
          <w:bCs/>
        </w:rPr>
        <w:t>传感器</w:t>
      </w:r>
      <w:r>
        <w:rPr>
          <w:rFonts w:hint="eastAsia" w:ascii="宋体" w:hAnsi="宋体"/>
        </w:rPr>
        <w:t>14种以及实验所需的九孔插件模板、51、52型专用连接导线等组成。</w:t>
      </w:r>
    </w:p>
    <w:p>
      <w:pPr>
        <w:ind w:firstLine="643"/>
        <w:rPr>
          <w:rFonts w:ascii="宋体" w:hAnsi="宋体"/>
          <w:b/>
          <w:sz w:val="32"/>
          <w:szCs w:val="32"/>
        </w:rPr>
      </w:pPr>
    </w:p>
    <w:p>
      <w:pPr>
        <w:spacing w:line="360" w:lineRule="auto"/>
        <w:ind w:firstLine="360"/>
        <w:jc w:val="center"/>
        <w:rPr>
          <w:rFonts w:ascii="宋体" w:hAnsi="宋体"/>
          <w:b/>
          <w:sz w:val="32"/>
          <w:szCs w:val="32"/>
        </w:rPr>
      </w:pPr>
      <w:r>
        <w:rPr>
          <w:rFonts w:ascii="宋体" w:hAnsi="宋体"/>
          <w:sz w:val="18"/>
          <w:szCs w:val="18"/>
        </w:rPr>
        <w:drawing>
          <wp:inline distT="0" distB="0" distL="0" distR="0">
            <wp:extent cx="4340225" cy="2192020"/>
            <wp:effectExtent l="19050" t="0" r="2735" b="0"/>
            <wp:docPr id="7" name="图片 104" descr="D:\2016年工作文件\公司厂家资料\产品图片\DH4516N磁特性综合测量实验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4" descr="D:\2016年工作文件\公司厂家资料\产品图片\DH4516N磁特性综合测量实验仪.jpg"/>
                    <pic:cNvPicPr>
                      <a:picLocks noChangeAspect="1" noChangeArrowheads="1"/>
                    </pic:cNvPicPr>
                  </pic:nvPicPr>
                  <pic:blipFill>
                    <a:blip r:embed="rId13"/>
                    <a:srcRect/>
                    <a:stretch>
                      <a:fillRect/>
                    </a:stretch>
                  </pic:blipFill>
                  <pic:spPr>
                    <a:xfrm>
                      <a:off x="0" y="0"/>
                      <a:ext cx="4346684" cy="2195255"/>
                    </a:xfrm>
                    <a:prstGeom prst="rect">
                      <a:avLst/>
                    </a:prstGeom>
                    <a:noFill/>
                    <a:ln w="9525">
                      <a:noFill/>
                      <a:miter lim="800000"/>
                      <a:headEnd/>
                      <a:tailEnd/>
                    </a:ln>
                    <a:effectLst/>
                  </pic:spPr>
                </pic:pic>
              </a:graphicData>
            </a:graphic>
          </wp:inline>
        </w:drawing>
      </w:r>
    </w:p>
    <w:p>
      <w:pPr>
        <w:ind w:firstLine="643"/>
        <w:jc w:val="center"/>
        <w:rPr>
          <w:rFonts w:ascii="宋体" w:hAnsi="宋体" w:cs="宋体"/>
          <w:b/>
          <w:color w:val="000000"/>
          <w:sz w:val="32"/>
          <w:szCs w:val="32"/>
        </w:rPr>
      </w:pPr>
      <w:r>
        <w:rPr>
          <w:rFonts w:hint="eastAsia" w:ascii="宋体" w:hAnsi="宋体" w:cs="宋体"/>
          <w:b/>
          <w:color w:val="000000"/>
          <w:sz w:val="32"/>
          <w:szCs w:val="32"/>
        </w:rPr>
        <w:t>磁特性综合测量实验仪</w:t>
      </w:r>
    </w:p>
    <w:p>
      <w:pPr>
        <w:spacing w:line="360" w:lineRule="auto"/>
        <w:ind w:firstLine="562"/>
        <w:jc w:val="center"/>
        <w:rPr>
          <w:rFonts w:ascii="宋体" w:hAnsi="宋体" w:cs="宋体"/>
          <w:b/>
          <w:color w:val="000000"/>
        </w:rPr>
      </w:pPr>
    </w:p>
    <w:p>
      <w:pPr>
        <w:spacing w:line="360" w:lineRule="auto"/>
        <w:ind w:left="420" w:firstLine="562"/>
        <w:jc w:val="left"/>
        <w:rPr>
          <w:rFonts w:ascii="宋体" w:hAnsi="宋体"/>
        </w:rPr>
      </w:pPr>
      <w:r>
        <w:rPr>
          <w:rFonts w:ascii="宋体" w:hAnsi="宋体"/>
          <w:b/>
          <w:color w:val="000000"/>
        </w:rPr>
        <w:t>主要实验内容</w:t>
      </w:r>
      <w:r>
        <w:rPr>
          <w:rFonts w:hint="eastAsia" w:ascii="宋体" w:hAnsi="宋体"/>
          <w:b/>
          <w:color w:val="000000"/>
        </w:rPr>
        <w:t xml:space="preserve">: </w:t>
      </w:r>
      <w:r>
        <w:rPr>
          <w:rFonts w:hint="eastAsia" w:ascii="宋体" w:hAnsi="宋体"/>
        </w:rPr>
        <w:t>除了测量传统的磁滞回线和Br、Bs、Hc等值外，还可进行多项研究性实验；研究磁性材料在交流磁化场、交直流叠加磁化场时的磁性能；引入可调控的直流偏置，进行动态磁滞回线实验；学习起始磁导率、增量磁导率和可逆磁导率的概念，测量可逆磁导率。</w:t>
      </w:r>
    </w:p>
    <w:p>
      <w:pPr>
        <w:spacing w:line="360" w:lineRule="auto"/>
        <w:ind w:firstLine="562"/>
        <w:jc w:val="left"/>
        <w:rPr>
          <w:rFonts w:ascii="宋体" w:hAnsi="宋体"/>
          <w:b/>
        </w:rPr>
      </w:pPr>
      <w:r>
        <w:rPr>
          <w:rFonts w:hint="eastAsia" w:ascii="宋体" w:hAnsi="宋体"/>
          <w:b/>
        </w:rPr>
        <w:t>主要技术参数</w:t>
      </w:r>
    </w:p>
    <w:p>
      <w:pPr>
        <w:spacing w:line="360" w:lineRule="auto"/>
        <w:ind w:firstLine="560"/>
        <w:jc w:val="left"/>
        <w:rPr>
          <w:rFonts w:ascii="宋体" w:hAnsi="宋体"/>
        </w:rPr>
      </w:pPr>
      <w:r>
        <w:rPr>
          <w:rFonts w:hint="eastAsia" w:ascii="宋体" w:hAnsi="宋体"/>
        </w:rPr>
        <w:t>采用标准罗兰环和硅钢片两种不同的材料和不同的磁路进行测量，线圈：N1=N2= N3=150匝；信号源：幅度0～2Vrms连续可调，频率25～200Hz连续可调； 四位频率表：测量范围20～1000Hz，最小分辨率：0.01Hz；标准RC元件：标准电阻：R1：0.1～11Ω可调，R2：1K～11KΩ可调，精度0.5%；标准电容C：0.1～11μF可调，精度1%；</w:t>
      </w:r>
    </w:p>
    <w:p>
      <w:pPr>
        <w:spacing w:line="360" w:lineRule="auto"/>
        <w:ind w:firstLine="560"/>
        <w:jc w:val="left"/>
        <w:rPr>
          <w:rFonts w:ascii="宋体" w:hAnsi="宋体"/>
        </w:rPr>
      </w:pPr>
      <w:r>
        <w:rPr>
          <w:rFonts w:hint="eastAsia" w:ascii="宋体" w:hAnsi="宋体"/>
        </w:rPr>
        <w:t>最大直流磁化电流：0.5A；10、10V，1A稳压电源。</w:t>
      </w:r>
    </w:p>
    <w:p>
      <w:pPr>
        <w:spacing w:line="360" w:lineRule="auto"/>
        <w:ind w:firstLine="562"/>
        <w:jc w:val="left"/>
        <w:rPr>
          <w:rFonts w:ascii="宋体" w:hAnsi="宋体"/>
          <w:b/>
        </w:rPr>
      </w:pPr>
    </w:p>
    <w:p>
      <w:pPr>
        <w:spacing w:line="360" w:lineRule="auto"/>
        <w:ind w:firstLine="360"/>
        <w:jc w:val="center"/>
        <w:rPr>
          <w:rFonts w:ascii="宋体" w:hAnsi="宋体"/>
          <w:b/>
        </w:rPr>
      </w:pPr>
      <w:r>
        <w:rPr>
          <w:rFonts w:ascii="宋体" w:hAnsi="宋体"/>
          <w:color w:val="000000"/>
          <w:sz w:val="18"/>
          <w:szCs w:val="18"/>
        </w:rPr>
        <w:drawing>
          <wp:inline distT="0" distB="0" distL="0" distR="0">
            <wp:extent cx="4423410" cy="1816735"/>
            <wp:effectExtent l="19050" t="0" r="0" b="0"/>
            <wp:docPr id="10" name="图片 7" descr="D:\2016年工作文件\公司厂家资料\产品图片\DHSO-2D固体介质折射测定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D:\2016年工作文件\公司厂家资料\产品图片\DHSO-2D固体介质折射测定仪.jpg"/>
                    <pic:cNvPicPr>
                      <a:picLocks noChangeAspect="1" noChangeArrowheads="1"/>
                    </pic:cNvPicPr>
                  </pic:nvPicPr>
                  <pic:blipFill>
                    <a:blip r:embed="rId14"/>
                    <a:srcRect/>
                    <a:stretch>
                      <a:fillRect/>
                    </a:stretch>
                  </pic:blipFill>
                  <pic:spPr>
                    <a:xfrm>
                      <a:off x="0" y="0"/>
                      <a:ext cx="4427317" cy="1818441"/>
                    </a:xfrm>
                    <a:prstGeom prst="rect">
                      <a:avLst/>
                    </a:prstGeom>
                    <a:noFill/>
                    <a:ln w="9525">
                      <a:noFill/>
                      <a:miter lim="800000"/>
                      <a:headEnd/>
                      <a:tailEnd/>
                    </a:ln>
                    <a:effectLst/>
                  </pic:spPr>
                </pic:pic>
              </a:graphicData>
            </a:graphic>
          </wp:inline>
        </w:drawing>
      </w:r>
    </w:p>
    <w:p>
      <w:pPr>
        <w:spacing w:line="360" w:lineRule="auto"/>
        <w:ind w:firstLine="562"/>
        <w:jc w:val="center"/>
        <w:rPr>
          <w:rFonts w:ascii="宋体" w:hAnsi="宋体"/>
          <w:b/>
        </w:rPr>
      </w:pPr>
    </w:p>
    <w:p>
      <w:pPr>
        <w:spacing w:line="360" w:lineRule="auto"/>
        <w:ind w:firstLine="562"/>
        <w:jc w:val="center"/>
        <w:rPr>
          <w:rFonts w:ascii="宋体" w:hAnsi="宋体"/>
          <w:b/>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固体介质折射率测定仪</w:t>
      </w:r>
    </w:p>
    <w:p>
      <w:pPr>
        <w:spacing w:line="360" w:lineRule="auto"/>
        <w:ind w:firstLine="562"/>
        <w:jc w:val="center"/>
        <w:rPr>
          <w:rFonts w:ascii="宋体" w:hAnsi="宋体" w:cs="宋体"/>
          <w:b/>
          <w:color w:val="000000"/>
        </w:rPr>
      </w:pPr>
    </w:p>
    <w:p>
      <w:pPr>
        <w:spacing w:line="360" w:lineRule="auto"/>
        <w:ind w:firstLine="562"/>
        <w:jc w:val="left"/>
        <w:rPr>
          <w:rFonts w:ascii="宋体" w:hAnsi="宋体"/>
          <w:b/>
          <w:color w:val="000000"/>
        </w:rPr>
      </w:pPr>
      <w:r>
        <w:rPr>
          <w:rFonts w:ascii="宋体" w:hAnsi="宋体"/>
          <w:b/>
          <w:color w:val="000000"/>
        </w:rPr>
        <w:t>主要实验内容</w:t>
      </w:r>
      <w:r>
        <w:rPr>
          <w:rFonts w:hint="eastAsia" w:ascii="宋体" w:hAnsi="宋体"/>
          <w:b/>
          <w:color w:val="000000"/>
        </w:rPr>
        <w:t>:</w:t>
      </w:r>
      <w:r>
        <w:rPr>
          <w:rFonts w:ascii="宋体" w:hAnsi="宋体"/>
          <w:color w:val="000000"/>
        </w:rPr>
        <w:t xml:space="preserve">光的偏振基本原理；固体介质折射率的测定。 </w:t>
      </w:r>
    </w:p>
    <w:p>
      <w:pPr>
        <w:spacing w:line="360" w:lineRule="auto"/>
        <w:ind w:firstLine="562"/>
        <w:jc w:val="left"/>
        <w:rPr>
          <w:rFonts w:ascii="宋体" w:hAnsi="宋体"/>
          <w:b/>
          <w:color w:val="000000"/>
        </w:rPr>
      </w:pPr>
      <w:r>
        <w:rPr>
          <w:rFonts w:ascii="宋体" w:hAnsi="宋体"/>
          <w:b/>
          <w:bCs/>
          <w:color w:val="000000"/>
        </w:rPr>
        <w:t>主要技术参数</w:t>
      </w:r>
    </w:p>
    <w:p>
      <w:pPr>
        <w:spacing w:line="360" w:lineRule="auto"/>
        <w:ind w:firstLine="560"/>
        <w:jc w:val="left"/>
        <w:rPr>
          <w:rFonts w:ascii="宋体" w:hAnsi="宋体"/>
          <w:color w:val="000000"/>
        </w:rPr>
      </w:pPr>
      <w:r>
        <w:rPr>
          <w:rFonts w:ascii="宋体" w:hAnsi="宋体"/>
          <w:color w:val="000000"/>
        </w:rPr>
        <w:t>光源：半导体激光器，波长650nm，功率 1.5-2.0mW，工作电压5V，专用激光电源，激光光束三维可调；光功率计：20μW、200μW、2mW和20mW四档，3位半数显，数字按键量程切换；光学导轨：长75cm，带标尺，分度值1mm；偏振片1块，Φ25.4，角度可调分辨率0.07°；</w:t>
      </w:r>
    </w:p>
    <w:p>
      <w:pPr>
        <w:spacing w:line="360" w:lineRule="auto"/>
        <w:ind w:firstLine="560"/>
        <w:jc w:val="left"/>
        <w:rPr>
          <w:rFonts w:ascii="宋体" w:hAnsi="宋体"/>
          <w:color w:val="000000"/>
        </w:rPr>
      </w:pPr>
      <w:r>
        <w:rPr>
          <w:rFonts w:ascii="宋体" w:hAnsi="宋体"/>
          <w:color w:val="000000"/>
        </w:rPr>
        <w:t>精密双向旋转台，角度可调分辨率1°；K9石英玻璃三棱镜1只，折射率为1.51；待测玻璃砖样品1只。</w:t>
      </w:r>
    </w:p>
    <w:p>
      <w:pPr>
        <w:spacing w:line="360" w:lineRule="auto"/>
        <w:ind w:firstLine="643"/>
        <w:jc w:val="left"/>
        <w:rPr>
          <w:rFonts w:ascii="宋体" w:hAnsi="宋体"/>
          <w:b/>
          <w:sz w:val="32"/>
          <w:szCs w:val="32"/>
        </w:rPr>
      </w:pPr>
    </w:p>
    <w:p>
      <w:pPr>
        <w:spacing w:line="360" w:lineRule="auto"/>
        <w:ind w:firstLine="643"/>
        <w:jc w:val="left"/>
        <w:rPr>
          <w:rFonts w:ascii="宋体" w:hAnsi="宋体"/>
          <w:b/>
          <w:sz w:val="32"/>
          <w:szCs w:val="32"/>
        </w:rPr>
      </w:pPr>
    </w:p>
    <w:p>
      <w:pPr>
        <w:spacing w:line="360" w:lineRule="auto"/>
        <w:ind w:firstLine="643"/>
        <w:jc w:val="left"/>
        <w:rPr>
          <w:rFonts w:ascii="宋体" w:hAnsi="宋体"/>
          <w:b/>
          <w:sz w:val="32"/>
          <w:szCs w:val="32"/>
        </w:rPr>
      </w:pPr>
    </w:p>
    <w:p>
      <w:pPr>
        <w:spacing w:line="360" w:lineRule="auto"/>
        <w:ind w:firstLine="643"/>
        <w:jc w:val="left"/>
        <w:rPr>
          <w:rFonts w:ascii="宋体" w:hAnsi="宋体"/>
          <w:b/>
          <w:sz w:val="32"/>
          <w:szCs w:val="32"/>
        </w:rPr>
      </w:pPr>
    </w:p>
    <w:p>
      <w:pPr>
        <w:spacing w:line="360" w:lineRule="auto"/>
        <w:ind w:firstLine="643"/>
        <w:jc w:val="left"/>
        <w:rPr>
          <w:rFonts w:ascii="宋体" w:hAnsi="宋体"/>
          <w:b/>
          <w:sz w:val="32"/>
          <w:szCs w:val="32"/>
        </w:rPr>
      </w:pPr>
    </w:p>
    <w:p>
      <w:pPr>
        <w:spacing w:line="360" w:lineRule="auto"/>
        <w:ind w:firstLine="480"/>
        <w:jc w:val="left"/>
        <w:rPr>
          <w:rFonts w:ascii="宋体" w:hAnsi="宋体"/>
          <w:b/>
          <w:sz w:val="32"/>
          <w:szCs w:val="32"/>
        </w:rPr>
      </w:pPr>
      <w:r>
        <w:rPr>
          <w:rFonts w:ascii="宋体" w:hAnsi="宋体"/>
          <w:color w:val="000000"/>
          <w:sz w:val="24"/>
        </w:rPr>
        <w:drawing>
          <wp:inline distT="0" distB="0" distL="0" distR="0">
            <wp:extent cx="4827905" cy="2994660"/>
            <wp:effectExtent l="19050" t="0" r="0" b="0"/>
            <wp:docPr id="13" name="图片 88" descr="01JJY 1'分光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8" descr="01JJY 1'分光计"/>
                    <pic:cNvPicPr>
                      <a:picLocks noChangeAspect="1" noChangeArrowheads="1"/>
                    </pic:cNvPicPr>
                  </pic:nvPicPr>
                  <pic:blipFill>
                    <a:blip r:embed="rId15"/>
                    <a:srcRect/>
                    <a:stretch>
                      <a:fillRect/>
                    </a:stretch>
                  </pic:blipFill>
                  <pic:spPr>
                    <a:xfrm>
                      <a:off x="0" y="0"/>
                      <a:ext cx="4841620" cy="3003421"/>
                    </a:xfrm>
                    <a:prstGeom prst="rect">
                      <a:avLst/>
                    </a:prstGeom>
                    <a:noFill/>
                    <a:ln w="9525">
                      <a:noFill/>
                      <a:miter lim="800000"/>
                      <a:headEnd/>
                      <a:tailEnd/>
                    </a:ln>
                    <a:effectLst/>
                  </pic:spPr>
                </pic:pic>
              </a:graphicData>
            </a:graphic>
          </wp:inline>
        </w:drawing>
      </w:r>
    </w:p>
    <w:p>
      <w:pPr>
        <w:spacing w:line="360" w:lineRule="auto"/>
        <w:ind w:firstLine="643"/>
        <w:jc w:val="center"/>
        <w:rPr>
          <w:rFonts w:ascii="宋体" w:hAnsi="宋体"/>
          <w:b/>
          <w:sz w:val="32"/>
          <w:szCs w:val="32"/>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分光计</w:t>
      </w:r>
    </w:p>
    <w:p>
      <w:pPr>
        <w:spacing w:line="360" w:lineRule="auto"/>
        <w:ind w:firstLine="643"/>
        <w:jc w:val="center"/>
        <w:rPr>
          <w:rFonts w:ascii="宋体" w:hAnsi="宋体" w:cs="宋体"/>
          <w:b/>
          <w:color w:val="000000"/>
          <w:sz w:val="32"/>
          <w:szCs w:val="32"/>
        </w:rPr>
      </w:pPr>
    </w:p>
    <w:p>
      <w:pPr>
        <w:spacing w:line="360" w:lineRule="auto"/>
        <w:ind w:firstLine="562"/>
        <w:jc w:val="left"/>
        <w:rPr>
          <w:rFonts w:ascii="宋体" w:hAnsi="宋体"/>
        </w:rPr>
      </w:pPr>
      <w:r>
        <w:rPr>
          <w:rFonts w:ascii="宋体" w:hAnsi="宋体"/>
          <w:b/>
          <w:color w:val="000000"/>
        </w:rPr>
        <w:t>主要实验内容</w:t>
      </w:r>
      <w:r>
        <w:rPr>
          <w:rFonts w:hint="eastAsia" w:ascii="宋体" w:hAnsi="宋体"/>
          <w:b/>
          <w:color w:val="000000"/>
        </w:rPr>
        <w:t>:</w:t>
      </w:r>
      <w:r>
        <w:rPr>
          <w:rFonts w:hint="eastAsia" w:ascii="宋体" w:hAnsi="宋体"/>
        </w:rPr>
        <w:t xml:space="preserve"> 除可进行分光计常规实验外，增配附件可作偏振实验；该设备能与超声光栅声速仪完全配套使用；该设备能与多功能激光椭圆偏振仪完全配套使用。</w:t>
      </w:r>
    </w:p>
    <w:p>
      <w:pPr>
        <w:spacing w:line="360" w:lineRule="auto"/>
        <w:ind w:firstLine="562"/>
        <w:jc w:val="left"/>
        <w:rPr>
          <w:rFonts w:ascii="宋体" w:hAnsi="宋体"/>
          <w:b/>
          <w:color w:val="000000"/>
        </w:rPr>
      </w:pPr>
      <w:r>
        <w:rPr>
          <w:rFonts w:ascii="宋体" w:hAnsi="宋体"/>
          <w:b/>
          <w:bCs/>
          <w:color w:val="000000"/>
        </w:rPr>
        <w:t>主要技术参数</w:t>
      </w:r>
    </w:p>
    <w:p>
      <w:pPr>
        <w:spacing w:line="360" w:lineRule="auto"/>
        <w:ind w:firstLine="560"/>
        <w:jc w:val="left"/>
        <w:rPr>
          <w:rFonts w:ascii="宋体" w:hAnsi="宋体"/>
        </w:rPr>
      </w:pPr>
      <w:r>
        <w:rPr>
          <w:rFonts w:hint="eastAsia" w:ascii="宋体" w:hAnsi="宋体"/>
        </w:rPr>
        <w:t>仪器的测角精度为1′；平行光管、望远镜系统的焦距为170mm，通光口径为φ22mm，视场为3°22′，望远镜系统目镜焦距为24.3mm；三棱镜棱角为60°±5′，材料为ZF1（nD=1.6475，nF-nC=0.01912）；照明灯组采用长寿命高亮度绿发光二极管。</w:t>
      </w:r>
    </w:p>
    <w:p>
      <w:pPr>
        <w:spacing w:line="360" w:lineRule="auto"/>
        <w:ind w:firstLine="560"/>
        <w:jc w:val="left"/>
        <w:rPr>
          <w:rFonts w:ascii="宋体" w:hAnsi="宋体"/>
        </w:rPr>
      </w:pPr>
    </w:p>
    <w:p>
      <w:pPr>
        <w:spacing w:line="360" w:lineRule="auto"/>
        <w:ind w:firstLine="560"/>
        <w:jc w:val="left"/>
        <w:rPr>
          <w:rFonts w:ascii="宋体" w:hAnsi="宋体"/>
        </w:rPr>
      </w:pPr>
    </w:p>
    <w:p>
      <w:pPr>
        <w:spacing w:line="360" w:lineRule="auto"/>
        <w:ind w:firstLine="560"/>
        <w:jc w:val="left"/>
        <w:rPr>
          <w:rFonts w:ascii="宋体" w:hAnsi="宋体"/>
        </w:rPr>
      </w:pPr>
    </w:p>
    <w:p>
      <w:pPr>
        <w:spacing w:line="360" w:lineRule="auto"/>
        <w:ind w:firstLine="480"/>
        <w:jc w:val="left"/>
        <w:rPr>
          <w:rFonts w:ascii="宋体" w:hAnsi="宋体"/>
        </w:rPr>
      </w:pPr>
      <w:r>
        <w:rPr>
          <w:rFonts w:ascii="宋体" w:hAnsi="宋体"/>
          <w:color w:val="000000"/>
          <w:sz w:val="24"/>
        </w:rPr>
        <w:drawing>
          <wp:inline distT="0" distB="0" distL="0" distR="0">
            <wp:extent cx="2385695" cy="1658620"/>
            <wp:effectExtent l="19050" t="0" r="0" b="0"/>
            <wp:docPr id="3" name="图片 89" descr="wps_clip_image-2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9" descr="wps_clip_image-27022"/>
                    <pic:cNvPicPr>
                      <a:picLocks noChangeAspect="1" noChangeArrowheads="1"/>
                    </pic:cNvPicPr>
                  </pic:nvPicPr>
                  <pic:blipFill>
                    <a:blip r:embed="rId16"/>
                    <a:srcRect/>
                    <a:stretch>
                      <a:fillRect/>
                    </a:stretch>
                  </pic:blipFill>
                  <pic:spPr>
                    <a:xfrm>
                      <a:off x="0" y="0"/>
                      <a:ext cx="2391083" cy="1662147"/>
                    </a:xfrm>
                    <a:prstGeom prst="rect">
                      <a:avLst/>
                    </a:prstGeom>
                    <a:noFill/>
                    <a:ln w="9525">
                      <a:noFill/>
                      <a:miter lim="800000"/>
                      <a:headEnd/>
                      <a:tailEnd/>
                    </a:ln>
                    <a:effectLst/>
                  </pic:spPr>
                </pic:pic>
              </a:graphicData>
            </a:graphic>
          </wp:inline>
        </w:drawing>
      </w:r>
      <w:r>
        <w:rPr>
          <w:rFonts w:hint="eastAsia"/>
          <w:bCs/>
          <w:sz w:val="24"/>
        </w:rPr>
        <w:drawing>
          <wp:inline distT="0" distB="0" distL="0" distR="0">
            <wp:extent cx="2663190" cy="1951355"/>
            <wp:effectExtent l="19050" t="0" r="3754" b="0"/>
            <wp:docPr id="6" name="图片 10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3" descr="7－2"/>
                    <pic:cNvPicPr>
                      <a:picLocks noChangeAspect="1" noChangeArrowheads="1"/>
                    </pic:cNvPicPr>
                  </pic:nvPicPr>
                  <pic:blipFill>
                    <a:blip r:embed="rId17"/>
                    <a:srcRect/>
                    <a:stretch>
                      <a:fillRect/>
                    </a:stretch>
                  </pic:blipFill>
                  <pic:spPr>
                    <a:xfrm>
                      <a:off x="0" y="0"/>
                      <a:ext cx="2662189" cy="1951117"/>
                    </a:xfrm>
                    <a:prstGeom prst="rect">
                      <a:avLst/>
                    </a:prstGeom>
                    <a:noFill/>
                    <a:ln w="9525">
                      <a:noFill/>
                      <a:miter lim="800000"/>
                      <a:headEnd/>
                      <a:tailEnd/>
                    </a:ln>
                    <a:effectLst/>
                  </pic:spPr>
                </pic:pic>
              </a:graphicData>
            </a:graphic>
          </wp:inline>
        </w:drawing>
      </w:r>
    </w:p>
    <w:p>
      <w:pPr>
        <w:spacing w:line="360" w:lineRule="auto"/>
        <w:ind w:firstLine="560"/>
        <w:jc w:val="center"/>
        <w:rPr>
          <w:rFonts w:ascii="宋体" w:hAnsi="宋体"/>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读数显微镜与钠灯光源</w:t>
      </w:r>
    </w:p>
    <w:p>
      <w:pPr>
        <w:spacing w:line="360" w:lineRule="auto"/>
        <w:ind w:firstLine="643"/>
        <w:jc w:val="left"/>
        <w:rPr>
          <w:rFonts w:ascii="宋体" w:hAnsi="宋体" w:cs="宋体"/>
          <w:b/>
          <w:color w:val="000000"/>
          <w:sz w:val="32"/>
          <w:szCs w:val="32"/>
        </w:rPr>
      </w:pPr>
    </w:p>
    <w:p>
      <w:pPr>
        <w:spacing w:line="360" w:lineRule="auto"/>
        <w:ind w:firstLine="562"/>
        <w:jc w:val="left"/>
        <w:rPr>
          <w:rFonts w:ascii="宋体" w:hAnsi="宋体"/>
          <w:b/>
          <w:bCs/>
          <w:color w:val="000000"/>
        </w:rPr>
      </w:pPr>
      <w:r>
        <w:rPr>
          <w:rFonts w:ascii="宋体" w:hAnsi="宋体"/>
          <w:b/>
          <w:bCs/>
          <w:color w:val="000000"/>
        </w:rPr>
        <w:t>主要技术参数</w:t>
      </w:r>
    </w:p>
    <w:p>
      <w:pPr>
        <w:spacing w:line="360" w:lineRule="auto"/>
        <w:ind w:firstLine="562"/>
        <w:jc w:val="left"/>
        <w:rPr>
          <w:rFonts w:ascii="宋体" w:hAnsi="宋体"/>
          <w:b/>
          <w:bCs/>
          <w:color w:val="000000"/>
        </w:rPr>
      </w:pPr>
    </w:p>
    <w:p>
      <w:pPr>
        <w:spacing w:line="360" w:lineRule="auto"/>
        <w:ind w:firstLine="560"/>
        <w:jc w:val="left"/>
        <w:rPr>
          <w:rFonts w:ascii="宋体" w:hAnsi="宋体"/>
        </w:rPr>
      </w:pPr>
      <w:r>
        <w:rPr>
          <w:rFonts w:hint="eastAsia" w:ascii="宋体" w:hAnsi="宋体"/>
        </w:rPr>
        <w:t>读数显微镜：</w:t>
      </w:r>
    </w:p>
    <w:p>
      <w:pPr>
        <w:spacing w:line="360" w:lineRule="auto"/>
        <w:ind w:firstLine="560"/>
        <w:jc w:val="left"/>
        <w:rPr>
          <w:rFonts w:ascii="宋体" w:hAnsi="宋体"/>
        </w:rPr>
      </w:pPr>
      <w:r>
        <w:rPr>
          <w:rFonts w:hint="eastAsia" w:ascii="宋体" w:hAnsi="宋体"/>
        </w:rPr>
        <w:t>放大倍率为30倍，工作距离54.06mm，视场直径4.8mm；2、测量范围：纵向50mm，最小读数0.01mm,升降方向40mm，最小读数0.01mm；3、测量精度：纵向测量精度为0.02mm；4、观察方式：45°斜视。仪器主要性能要求：1、45°反射镜采用可调结构，方便实验；棱镜室360°可调，方便观察；传动部分采用斜齿啮合，减少因间隙产生的误差；仪器采用磁性防滑保护装置。</w:t>
      </w:r>
    </w:p>
    <w:p>
      <w:pPr>
        <w:spacing w:line="360" w:lineRule="auto"/>
        <w:ind w:firstLine="560"/>
        <w:jc w:val="left"/>
        <w:rPr>
          <w:rFonts w:ascii="宋体" w:hAnsi="宋体"/>
        </w:rPr>
      </w:pPr>
      <w:r>
        <w:rPr>
          <w:rFonts w:hint="eastAsia" w:ascii="宋体" w:hAnsi="宋体" w:cs="宋体"/>
          <w:color w:val="000000"/>
        </w:rPr>
        <w:t>高度可调钠光灯源：</w:t>
      </w:r>
    </w:p>
    <w:p>
      <w:pPr>
        <w:ind w:firstLine="560"/>
        <w:jc w:val="left"/>
        <w:rPr>
          <w:rFonts w:ascii="宋体" w:hAnsi="宋体"/>
        </w:rPr>
      </w:pPr>
      <w:r>
        <w:rPr>
          <w:rFonts w:hint="eastAsia" w:ascii="宋体" w:hAnsi="宋体"/>
        </w:rPr>
        <w:t>输出波长：5890Å，5896Å，电感式，无噪音，高度可升降，金属灯罩，三方向出光窗，配可拆卸毛玻璃。演示、测量牛顿圈干涉现象。通光口径：ф35mm，凸片曲率半径：855mm</w:t>
      </w:r>
    </w:p>
    <w:p>
      <w:pPr>
        <w:spacing w:line="360" w:lineRule="auto"/>
        <w:ind w:firstLine="643"/>
        <w:jc w:val="left"/>
        <w:rPr>
          <w:rFonts w:ascii="宋体" w:hAnsi="宋体"/>
          <w:b/>
          <w:sz w:val="32"/>
          <w:szCs w:val="32"/>
        </w:rPr>
      </w:pPr>
    </w:p>
    <w:p>
      <w:pPr>
        <w:spacing w:line="360" w:lineRule="auto"/>
        <w:ind w:firstLine="360"/>
        <w:jc w:val="center"/>
        <w:rPr>
          <w:rFonts w:ascii="宋体" w:hAnsi="宋体"/>
          <w:b/>
          <w:sz w:val="32"/>
          <w:szCs w:val="32"/>
        </w:rPr>
      </w:pPr>
      <w:r>
        <w:rPr>
          <w:rFonts w:ascii="宋体" w:hAnsi="宋体"/>
          <w:sz w:val="18"/>
          <w:szCs w:val="18"/>
        </w:rPr>
        <w:drawing>
          <wp:inline distT="0" distB="0" distL="0" distR="0">
            <wp:extent cx="4167505" cy="2279650"/>
            <wp:effectExtent l="19050" t="0" r="3989" b="0"/>
            <wp:docPr id="5" name="图片 90" descr="D:\2016年工作文件\公司厂家资料\产品图片\DH0505热膨胀实验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0" descr="D:\2016年工作文件\公司厂家资料\产品图片\DH0505热膨胀实验仪.jpg"/>
                    <pic:cNvPicPr>
                      <a:picLocks noChangeAspect="1" noChangeArrowheads="1"/>
                    </pic:cNvPicPr>
                  </pic:nvPicPr>
                  <pic:blipFill>
                    <a:blip r:embed="rId18"/>
                    <a:srcRect/>
                    <a:stretch>
                      <a:fillRect/>
                    </a:stretch>
                  </pic:blipFill>
                  <pic:spPr>
                    <a:xfrm>
                      <a:off x="0" y="0"/>
                      <a:ext cx="4170173" cy="2281348"/>
                    </a:xfrm>
                    <a:prstGeom prst="rect">
                      <a:avLst/>
                    </a:prstGeom>
                    <a:noFill/>
                    <a:ln w="9525">
                      <a:noFill/>
                      <a:miter lim="800000"/>
                      <a:headEnd/>
                      <a:tailEnd/>
                    </a:ln>
                    <a:effectLst/>
                  </pic:spPr>
                </pic:pic>
              </a:graphicData>
            </a:graphic>
          </wp:inline>
        </w:drawing>
      </w:r>
    </w:p>
    <w:p>
      <w:pPr>
        <w:spacing w:line="360" w:lineRule="auto"/>
        <w:ind w:firstLine="643"/>
        <w:jc w:val="center"/>
        <w:rPr>
          <w:rFonts w:ascii="宋体" w:hAnsi="宋体"/>
          <w:b/>
          <w:sz w:val="32"/>
          <w:szCs w:val="32"/>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干涉法热膨胀仪</w:t>
      </w:r>
    </w:p>
    <w:p>
      <w:pPr>
        <w:spacing w:line="360" w:lineRule="auto"/>
        <w:ind w:firstLine="562"/>
        <w:jc w:val="center"/>
        <w:rPr>
          <w:rFonts w:ascii="宋体" w:hAnsi="宋体" w:cs="宋体"/>
          <w:b/>
          <w:color w:val="000000"/>
        </w:rPr>
      </w:pPr>
    </w:p>
    <w:p>
      <w:pPr>
        <w:spacing w:line="360" w:lineRule="auto"/>
        <w:ind w:firstLine="562"/>
        <w:rPr>
          <w:rFonts w:ascii="宋体" w:hAnsi="宋体"/>
          <w:b/>
        </w:rPr>
      </w:pPr>
      <w:r>
        <w:rPr>
          <w:rFonts w:hint="eastAsia" w:ascii="宋体" w:hAnsi="宋体"/>
          <w:b/>
        </w:rPr>
        <w:t>主要实验内容：</w:t>
      </w:r>
      <w:r>
        <w:rPr>
          <w:rFonts w:hint="eastAsia" w:ascii="宋体" w:hAnsi="宋体"/>
        </w:rPr>
        <w:t xml:space="preserve">迈克尔逊干涉法基本原理；测定不同试样的线膨胀系数。 </w:t>
      </w:r>
    </w:p>
    <w:p>
      <w:pPr>
        <w:spacing w:line="360" w:lineRule="auto"/>
        <w:ind w:firstLine="562"/>
        <w:rPr>
          <w:rFonts w:ascii="宋体" w:hAnsi="宋体"/>
          <w:b/>
        </w:rPr>
      </w:pPr>
      <w:r>
        <w:rPr>
          <w:rFonts w:hint="eastAsia" w:ascii="宋体" w:hAnsi="宋体"/>
          <w:b/>
        </w:rPr>
        <w:t>主要技术特点</w:t>
      </w:r>
    </w:p>
    <w:p>
      <w:pPr>
        <w:spacing w:line="360" w:lineRule="auto"/>
        <w:ind w:firstLine="560"/>
        <w:rPr>
          <w:rFonts w:ascii="宋体" w:hAnsi="宋体"/>
        </w:rPr>
      </w:pPr>
      <w:r>
        <w:rPr>
          <w:rFonts w:hint="eastAsia" w:ascii="宋体" w:hAnsi="宋体"/>
        </w:rPr>
        <w:t xml:space="preserve">采用干涉法测量金属的线膨胀系数，测试最小分辨率达到0.32μm； </w:t>
      </w:r>
    </w:p>
    <w:p>
      <w:pPr>
        <w:spacing w:line="360" w:lineRule="auto"/>
        <w:ind w:firstLine="560"/>
        <w:rPr>
          <w:rFonts w:ascii="宋体" w:hAnsi="宋体"/>
        </w:rPr>
      </w:pPr>
      <w:r>
        <w:rPr>
          <w:rFonts w:hint="eastAsia" w:ascii="宋体" w:hAnsi="宋体"/>
        </w:rPr>
        <w:t>半导体激光器1.5mW，三维调节，波长650nm； 样品测试用平面镜（动镜）和转向镜（带三维调节）各一只；定平面镜一只，带三维调节和一维移动机构；分束镜和扩束镜各一只；</w:t>
      </w:r>
    </w:p>
    <w:p>
      <w:pPr>
        <w:spacing w:line="360" w:lineRule="auto"/>
        <w:ind w:firstLine="560"/>
        <w:rPr>
          <w:rFonts w:ascii="宋体" w:hAnsi="宋体"/>
        </w:rPr>
      </w:pPr>
      <w:r>
        <w:rPr>
          <w:rFonts w:hint="eastAsia" w:ascii="宋体" w:hAnsi="宋体"/>
        </w:rPr>
        <w:t>温度控制器：适宜控温范围室温～90℃，显示分辨率0.1℃，PID控温；毛玻璃观测屏1只；待测样品：黄铜，不锈钢，硬铝；待测试样：长150mm，直径18mm带万向调节机构，根据实验扩展要求可增购自动条纹计数器及氦氖激光器。</w:t>
      </w:r>
    </w:p>
    <w:p>
      <w:pPr>
        <w:spacing w:line="360" w:lineRule="auto"/>
        <w:ind w:firstLine="643"/>
        <w:jc w:val="left"/>
        <w:rPr>
          <w:rFonts w:ascii="宋体" w:hAnsi="宋体"/>
          <w:b/>
          <w:sz w:val="32"/>
          <w:szCs w:val="32"/>
        </w:rPr>
      </w:pPr>
    </w:p>
    <w:p>
      <w:pPr>
        <w:spacing w:line="360" w:lineRule="auto"/>
        <w:ind w:firstLine="643"/>
        <w:jc w:val="left"/>
        <w:rPr>
          <w:rFonts w:ascii="宋体" w:hAnsi="宋体"/>
          <w:b/>
          <w:sz w:val="32"/>
          <w:szCs w:val="32"/>
        </w:rPr>
      </w:pPr>
    </w:p>
    <w:p>
      <w:pPr>
        <w:spacing w:line="360" w:lineRule="auto"/>
        <w:ind w:firstLine="360"/>
        <w:jc w:val="center"/>
        <w:rPr>
          <w:rFonts w:ascii="宋体" w:hAnsi="宋体"/>
          <w:b/>
          <w:sz w:val="32"/>
          <w:szCs w:val="32"/>
        </w:rPr>
      </w:pPr>
      <w:r>
        <w:rPr>
          <w:rFonts w:ascii="宋体" w:hAnsi="宋体"/>
          <w:color w:val="000000"/>
          <w:sz w:val="18"/>
          <w:szCs w:val="18"/>
        </w:rPr>
        <w:drawing>
          <wp:inline distT="0" distB="0" distL="0" distR="0">
            <wp:extent cx="4873625" cy="1927860"/>
            <wp:effectExtent l="19050" t="0" r="2735" b="0"/>
            <wp:docPr id="9" name="图片 92" descr="D:\2016年工作文件\公司厂家资料\产品图片\DHLV-1,-2光速测定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2" descr="D:\2016年工作文件\公司厂家资料\产品图片\DHLV-1,-2光速测定仪.jpg"/>
                    <pic:cNvPicPr>
                      <a:picLocks noChangeAspect="1" noChangeArrowheads="1"/>
                    </pic:cNvPicPr>
                  </pic:nvPicPr>
                  <pic:blipFill>
                    <a:blip r:embed="rId19"/>
                    <a:srcRect/>
                    <a:stretch>
                      <a:fillRect/>
                    </a:stretch>
                  </pic:blipFill>
                  <pic:spPr>
                    <a:xfrm>
                      <a:off x="0" y="0"/>
                      <a:ext cx="4878574" cy="1930230"/>
                    </a:xfrm>
                    <a:prstGeom prst="rect">
                      <a:avLst/>
                    </a:prstGeom>
                    <a:noFill/>
                    <a:ln w="9525">
                      <a:noFill/>
                      <a:miter lim="800000"/>
                      <a:headEnd/>
                      <a:tailEnd/>
                    </a:ln>
                    <a:effectLst/>
                  </pic:spPr>
                </pic:pic>
              </a:graphicData>
            </a:graphic>
          </wp:inline>
        </w:drawing>
      </w:r>
    </w:p>
    <w:p>
      <w:pPr>
        <w:spacing w:line="360" w:lineRule="auto"/>
        <w:ind w:firstLine="643"/>
        <w:jc w:val="center"/>
        <w:rPr>
          <w:rFonts w:ascii="宋体" w:hAnsi="宋体"/>
          <w:b/>
          <w:sz w:val="32"/>
          <w:szCs w:val="32"/>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激光综合光速测定仪</w:t>
      </w:r>
    </w:p>
    <w:p>
      <w:pPr>
        <w:spacing w:line="360" w:lineRule="auto"/>
        <w:ind w:firstLine="643"/>
        <w:jc w:val="center"/>
        <w:rPr>
          <w:rFonts w:ascii="宋体" w:hAnsi="宋体" w:cs="宋体"/>
          <w:b/>
          <w:color w:val="000000"/>
          <w:sz w:val="32"/>
          <w:szCs w:val="32"/>
        </w:rPr>
      </w:pPr>
    </w:p>
    <w:p>
      <w:pPr>
        <w:spacing w:line="360" w:lineRule="auto"/>
        <w:ind w:firstLine="538"/>
        <w:jc w:val="left"/>
        <w:rPr>
          <w:rFonts w:ascii="宋体" w:hAnsi="宋体"/>
          <w:color w:val="000000"/>
          <w:spacing w:val="-6"/>
        </w:rPr>
      </w:pPr>
      <w:r>
        <w:rPr>
          <w:rFonts w:hint="eastAsia" w:ascii="宋体" w:hAnsi="宋体"/>
          <w:b/>
          <w:color w:val="000000"/>
          <w:spacing w:val="-6"/>
        </w:rPr>
        <w:t>主要实验内容：</w:t>
      </w:r>
      <w:r>
        <w:rPr>
          <w:rFonts w:ascii="宋体" w:hAnsi="宋体"/>
          <w:color w:val="000000"/>
          <w:spacing w:val="-6"/>
        </w:rPr>
        <w:t>差频检相法测定光在</w:t>
      </w:r>
      <w:r>
        <w:rPr>
          <w:rFonts w:ascii="宋体" w:hAnsi="宋体"/>
          <w:color w:val="000000"/>
        </w:rPr>
        <w:t>空气、固体、液体中的</w:t>
      </w:r>
      <w:r>
        <w:rPr>
          <w:rFonts w:ascii="宋体" w:hAnsi="宋体"/>
          <w:color w:val="000000"/>
          <w:spacing w:val="-6"/>
        </w:rPr>
        <w:t>传播速度；</w:t>
      </w:r>
    </w:p>
    <w:p>
      <w:pPr>
        <w:spacing w:line="360" w:lineRule="auto"/>
        <w:ind w:firstLine="536"/>
        <w:jc w:val="left"/>
        <w:rPr>
          <w:rFonts w:ascii="宋体" w:hAnsi="宋体"/>
          <w:color w:val="000000"/>
          <w:spacing w:val="-6"/>
        </w:rPr>
      </w:pPr>
      <w:r>
        <w:rPr>
          <w:rFonts w:ascii="宋体" w:hAnsi="宋体"/>
          <w:color w:val="000000"/>
          <w:spacing w:val="-6"/>
        </w:rPr>
        <w:t>了解光的调制和差频的一般原理及基本技术；设计激光测距系统。</w:t>
      </w:r>
    </w:p>
    <w:p>
      <w:pPr>
        <w:spacing w:line="360" w:lineRule="auto"/>
        <w:ind w:firstLine="562"/>
        <w:jc w:val="left"/>
        <w:rPr>
          <w:rFonts w:ascii="宋体" w:hAnsi="宋体"/>
          <w:b/>
          <w:color w:val="000000"/>
        </w:rPr>
      </w:pPr>
      <w:r>
        <w:rPr>
          <w:rFonts w:ascii="宋体" w:hAnsi="宋体"/>
          <w:b/>
          <w:color w:val="000000"/>
        </w:rPr>
        <w:t>主要技术特点</w:t>
      </w:r>
    </w:p>
    <w:p>
      <w:pPr>
        <w:spacing w:line="360" w:lineRule="auto"/>
        <w:ind w:firstLine="560"/>
        <w:jc w:val="left"/>
        <w:rPr>
          <w:rFonts w:ascii="宋体" w:hAnsi="宋体"/>
          <w:color w:val="000000"/>
        </w:rPr>
      </w:pPr>
      <w:r>
        <w:rPr>
          <w:rFonts w:ascii="宋体" w:hAnsi="宋体"/>
          <w:color w:val="000000"/>
        </w:rPr>
        <w:t>采用反射镜增大有效光程，实现短距离测量；测量频率低至100KHz，大大降低时间测量仪器要求，测量精度高。激光：红色可见光，波长650nm；导轨：精密工业直线导轨，长95cm；激光调制频率：60MHz；测量频率：100KHz；</w:t>
      </w:r>
      <w:r>
        <w:rPr>
          <w:rFonts w:ascii="宋体" w:hAnsi="宋体"/>
          <w:color w:val="000000"/>
          <w:spacing w:val="-14"/>
        </w:rPr>
        <w:t>待测固体样品：Φ20×500mm；待测液体样品：Φ20×500m；</w:t>
      </w:r>
      <w:r>
        <w:rPr>
          <w:rFonts w:ascii="宋体" w:hAnsi="宋体"/>
          <w:color w:val="000000"/>
        </w:rPr>
        <w:t>需另配示波器。</w:t>
      </w:r>
    </w:p>
    <w:p>
      <w:pPr>
        <w:spacing w:line="360" w:lineRule="auto"/>
        <w:ind w:firstLine="560"/>
        <w:jc w:val="left"/>
        <w:rPr>
          <w:rFonts w:ascii="宋体" w:hAnsi="宋体"/>
          <w:color w:val="000000"/>
        </w:rPr>
      </w:pPr>
    </w:p>
    <w:p>
      <w:pPr>
        <w:spacing w:line="360" w:lineRule="auto"/>
        <w:ind w:firstLine="560"/>
        <w:jc w:val="left"/>
        <w:rPr>
          <w:rFonts w:ascii="宋体" w:hAnsi="宋体"/>
          <w:color w:val="000000"/>
        </w:rPr>
      </w:pPr>
    </w:p>
    <w:p>
      <w:pPr>
        <w:spacing w:line="360" w:lineRule="auto"/>
        <w:ind w:firstLine="560"/>
        <w:jc w:val="left"/>
        <w:rPr>
          <w:rFonts w:ascii="宋体" w:hAnsi="宋体"/>
          <w:color w:val="000000"/>
        </w:rPr>
      </w:pPr>
    </w:p>
    <w:p>
      <w:pPr>
        <w:spacing w:line="360" w:lineRule="auto"/>
        <w:ind w:firstLine="0" w:firstLineChars="0"/>
        <w:jc w:val="left"/>
        <w:rPr>
          <w:rFonts w:ascii="宋体" w:hAnsi="宋体"/>
          <w:color w:val="000000"/>
        </w:rPr>
      </w:pPr>
    </w:p>
    <w:p>
      <w:pPr>
        <w:spacing w:line="360" w:lineRule="auto"/>
        <w:ind w:firstLine="360"/>
        <w:jc w:val="center"/>
        <w:rPr>
          <w:rFonts w:ascii="宋体" w:hAnsi="宋体"/>
          <w:color w:val="000000"/>
        </w:rPr>
      </w:pPr>
      <w:r>
        <w:rPr>
          <w:rFonts w:ascii="宋体" w:hAnsi="宋体"/>
          <w:bCs/>
          <w:color w:val="000000"/>
          <w:sz w:val="18"/>
          <w:szCs w:val="18"/>
          <w:shd w:val="clear" w:color="auto" w:fill="FFFFFF"/>
        </w:rPr>
        <w:drawing>
          <wp:inline distT="0" distB="0" distL="0" distR="0">
            <wp:extent cx="4356100" cy="1740535"/>
            <wp:effectExtent l="19050" t="0" r="5877" b="0"/>
            <wp:docPr id="12" name="图片 22" descr="D:\2016年工作文件\公司厂家资料\产品图片\SV-DH-7A;SV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D:\2016年工作文件\公司厂家资料\产品图片\SV-DH-7A;SVX-7.jpg"/>
                    <pic:cNvPicPr>
                      <a:picLocks noChangeAspect="1" noChangeArrowheads="1"/>
                    </pic:cNvPicPr>
                  </pic:nvPicPr>
                  <pic:blipFill>
                    <a:blip r:embed="rId20"/>
                    <a:srcRect/>
                    <a:stretch>
                      <a:fillRect/>
                    </a:stretch>
                  </pic:blipFill>
                  <pic:spPr>
                    <a:xfrm>
                      <a:off x="0" y="0"/>
                      <a:ext cx="4357842" cy="1741384"/>
                    </a:xfrm>
                    <a:prstGeom prst="rect">
                      <a:avLst/>
                    </a:prstGeom>
                    <a:noFill/>
                    <a:ln w="9525">
                      <a:noFill/>
                      <a:miter lim="800000"/>
                      <a:headEnd/>
                      <a:tailEnd/>
                    </a:ln>
                    <a:effectLst/>
                  </pic:spPr>
                </pic:pic>
              </a:graphicData>
            </a:graphic>
          </wp:inline>
        </w:drawing>
      </w:r>
    </w:p>
    <w:p>
      <w:pPr>
        <w:spacing w:line="360" w:lineRule="auto"/>
        <w:ind w:firstLine="560"/>
        <w:jc w:val="center"/>
        <w:rPr>
          <w:rFonts w:ascii="宋体" w:hAnsi="宋体"/>
          <w:color w:val="000000"/>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声速测定仪</w:t>
      </w:r>
    </w:p>
    <w:p>
      <w:pPr>
        <w:spacing w:line="360" w:lineRule="auto"/>
        <w:ind w:firstLine="643"/>
        <w:jc w:val="center"/>
        <w:rPr>
          <w:rFonts w:ascii="宋体" w:hAnsi="宋体" w:cs="宋体"/>
          <w:b/>
          <w:color w:val="000000"/>
          <w:sz w:val="32"/>
          <w:szCs w:val="32"/>
        </w:rPr>
      </w:pPr>
    </w:p>
    <w:p>
      <w:pPr>
        <w:spacing w:line="360" w:lineRule="auto"/>
        <w:ind w:firstLine="562"/>
        <w:rPr>
          <w:rFonts w:ascii="宋体" w:hAnsi="宋体"/>
          <w:b/>
          <w:color w:val="000000"/>
        </w:rPr>
      </w:pPr>
      <w:r>
        <w:rPr>
          <w:rFonts w:hint="eastAsia" w:ascii="宋体" w:hAnsi="宋体"/>
          <w:b/>
          <w:color w:val="000000"/>
        </w:rPr>
        <w:t>主要实验内容：</w:t>
      </w:r>
      <w:r>
        <w:rPr>
          <w:rFonts w:ascii="宋体" w:hAnsi="宋体"/>
          <w:color w:val="000000"/>
          <w:spacing w:val="5"/>
        </w:rPr>
        <w:t>测量方法：驻波法、相位法、时差法、</w:t>
      </w:r>
      <w:r>
        <w:rPr>
          <w:rFonts w:ascii="宋体" w:hAnsi="宋体"/>
          <w:color w:val="000000"/>
          <w:shd w:val="clear" w:color="auto" w:fill="FFFFFF"/>
        </w:rPr>
        <w:t>竖立法（测固体）；</w:t>
      </w:r>
      <w:r>
        <w:rPr>
          <w:rFonts w:ascii="宋体" w:hAnsi="宋体"/>
          <w:b/>
          <w:color w:val="000000"/>
          <w:spacing w:val="5"/>
        </w:rPr>
        <w:t>测量介质：空气、液体、固体</w:t>
      </w:r>
      <w:r>
        <w:rPr>
          <w:rFonts w:ascii="宋体" w:hAnsi="宋体"/>
          <w:color w:val="000000"/>
          <w:spacing w:val="5"/>
        </w:rPr>
        <w:t>（需另配</w:t>
      </w:r>
      <w:r>
        <w:rPr>
          <w:rFonts w:ascii="宋体" w:hAnsi="宋体"/>
          <w:color w:val="000000"/>
          <w:spacing w:val="-4"/>
        </w:rPr>
        <w:t>SVG</w:t>
      </w:r>
      <w:r>
        <w:rPr>
          <w:rFonts w:ascii="宋体" w:hAnsi="宋体"/>
          <w:color w:val="000000"/>
          <w:spacing w:val="5"/>
        </w:rPr>
        <w:t>型固体测量装置）。</w:t>
      </w:r>
    </w:p>
    <w:p>
      <w:pPr>
        <w:spacing w:line="360" w:lineRule="auto"/>
        <w:ind w:firstLine="562"/>
        <w:jc w:val="left"/>
        <w:rPr>
          <w:rFonts w:ascii="宋体" w:hAnsi="宋体"/>
          <w:b/>
          <w:color w:val="000000"/>
        </w:rPr>
      </w:pPr>
      <w:r>
        <w:rPr>
          <w:rFonts w:ascii="宋体" w:hAnsi="宋体"/>
          <w:b/>
          <w:color w:val="000000"/>
        </w:rPr>
        <w:t>主要技术参数</w:t>
      </w:r>
    </w:p>
    <w:p>
      <w:pPr>
        <w:spacing w:line="360" w:lineRule="auto"/>
        <w:ind w:firstLine="560"/>
        <w:jc w:val="left"/>
        <w:rPr>
          <w:rFonts w:ascii="宋体" w:hAnsi="宋体"/>
          <w:b/>
          <w:color w:val="000000"/>
        </w:rPr>
      </w:pPr>
      <w:r>
        <w:rPr>
          <w:rFonts w:ascii="宋体" w:hAnsi="宋体"/>
          <w:color w:val="000000"/>
          <w:shd w:val="clear" w:color="auto" w:fill="FFFFFF"/>
        </w:rPr>
        <w:t>测试距离：50～350</w:t>
      </w:r>
      <w:r>
        <w:rPr>
          <w:rFonts w:ascii="宋体" w:hAnsi="宋体"/>
          <w:color w:val="000000"/>
        </w:rPr>
        <w:t xml:space="preserve"> mm；</w:t>
      </w:r>
      <w:r>
        <w:rPr>
          <w:rFonts w:ascii="宋体" w:hAnsi="宋体"/>
          <w:color w:val="000000"/>
          <w:spacing w:val="-8"/>
        </w:rPr>
        <w:t>压电陶瓷换能器谐振频率：37±3kHz；可承受的连续电功率不小于15W</w:t>
      </w:r>
      <w:r>
        <w:rPr>
          <w:rFonts w:ascii="宋体" w:hAnsi="宋体"/>
          <w:color w:val="000000"/>
          <w:shd w:val="clear" w:color="auto" w:fill="FFFFFF"/>
        </w:rPr>
        <w:t>；</w:t>
      </w:r>
      <w:r>
        <w:rPr>
          <w:rFonts w:ascii="宋体" w:hAnsi="宋体"/>
          <w:b/>
          <w:color w:val="000000"/>
          <w:spacing w:val="-4"/>
        </w:rPr>
        <w:t>频率范围：25kHz～45kHz</w:t>
      </w:r>
      <w:r>
        <w:rPr>
          <w:rFonts w:ascii="宋体" w:hAnsi="宋体"/>
          <w:color w:val="000000"/>
          <w:spacing w:val="-4"/>
        </w:rPr>
        <w:t>，5位LED数字显示，最小分辨率1Hz，信号幅度≥10Vp-p；脉冲调制信号源：频率：36.5kHz，脉冲宽度：27μs，脉冲周期：60ms；计数定时器：计数定时范围：1μs～1s，分辨率：1μs；</w:t>
      </w:r>
      <w:r>
        <w:rPr>
          <w:rFonts w:ascii="宋体" w:hAnsi="宋体"/>
          <w:bCs/>
          <w:color w:val="000000"/>
          <w:shd w:val="clear" w:color="auto" w:fill="FFFFFF"/>
        </w:rPr>
        <w:t>液槽可脱卸，使用方便。</w:t>
      </w:r>
    </w:p>
    <w:p>
      <w:pPr>
        <w:spacing w:line="360" w:lineRule="auto"/>
        <w:ind w:firstLine="643"/>
        <w:jc w:val="left"/>
        <w:rPr>
          <w:rFonts w:ascii="宋体" w:hAnsi="宋体"/>
          <w:b/>
          <w:color w:val="000000"/>
          <w:sz w:val="32"/>
          <w:szCs w:val="32"/>
        </w:rPr>
      </w:pPr>
    </w:p>
    <w:p>
      <w:pPr>
        <w:spacing w:line="360" w:lineRule="auto"/>
        <w:ind w:firstLine="643"/>
        <w:jc w:val="left"/>
        <w:rPr>
          <w:rFonts w:ascii="宋体" w:hAnsi="宋体"/>
          <w:b/>
          <w:color w:val="000000"/>
          <w:sz w:val="32"/>
          <w:szCs w:val="32"/>
        </w:rPr>
      </w:pPr>
    </w:p>
    <w:p>
      <w:pPr>
        <w:spacing w:line="360" w:lineRule="auto"/>
        <w:ind w:firstLine="643"/>
        <w:jc w:val="left"/>
        <w:rPr>
          <w:rFonts w:ascii="宋体" w:hAnsi="宋体"/>
          <w:b/>
          <w:color w:val="000000"/>
          <w:sz w:val="32"/>
          <w:szCs w:val="32"/>
        </w:rPr>
      </w:pPr>
    </w:p>
    <w:p>
      <w:pPr>
        <w:spacing w:line="360" w:lineRule="auto"/>
        <w:ind w:firstLine="0" w:firstLineChars="0"/>
        <w:jc w:val="left"/>
        <w:rPr>
          <w:rFonts w:ascii="宋体" w:hAnsi="宋体"/>
          <w:b/>
          <w:color w:val="000000"/>
          <w:sz w:val="32"/>
          <w:szCs w:val="32"/>
        </w:rPr>
      </w:pPr>
    </w:p>
    <w:p>
      <w:pPr>
        <w:spacing w:line="360" w:lineRule="auto"/>
        <w:ind w:firstLine="360"/>
        <w:jc w:val="center"/>
        <w:rPr>
          <w:rFonts w:ascii="宋体" w:hAnsi="宋体"/>
          <w:color w:val="000000"/>
          <w:sz w:val="32"/>
          <w:szCs w:val="32"/>
        </w:rPr>
      </w:pPr>
      <w:r>
        <w:rPr>
          <w:rFonts w:ascii="宋体" w:hAnsi="宋体"/>
          <w:color w:val="000000"/>
          <w:sz w:val="18"/>
          <w:szCs w:val="18"/>
        </w:rPr>
        <w:drawing>
          <wp:inline distT="0" distB="0" distL="0" distR="0">
            <wp:extent cx="3345180" cy="2268220"/>
            <wp:effectExtent l="19050" t="0" r="7327" b="0"/>
            <wp:docPr id="14" name="图片 23" descr="D:\2016年工作文件\公司厂家资料\产品图片\DH0301智能转动惯量实验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D:\2016年工作文件\公司厂家资料\产品图片\DH0301智能转动惯量实验仪.jpg"/>
                    <pic:cNvPicPr>
                      <a:picLocks noChangeAspect="1" noChangeArrowheads="1"/>
                    </pic:cNvPicPr>
                  </pic:nvPicPr>
                  <pic:blipFill>
                    <a:blip r:embed="rId21"/>
                    <a:srcRect/>
                    <a:stretch>
                      <a:fillRect/>
                    </a:stretch>
                  </pic:blipFill>
                  <pic:spPr>
                    <a:xfrm>
                      <a:off x="0" y="0"/>
                      <a:ext cx="3347414" cy="2269563"/>
                    </a:xfrm>
                    <a:prstGeom prst="rect">
                      <a:avLst/>
                    </a:prstGeom>
                    <a:noFill/>
                    <a:ln w="9525">
                      <a:noFill/>
                      <a:miter lim="800000"/>
                      <a:headEnd/>
                      <a:tailEnd/>
                    </a:ln>
                    <a:effectLst/>
                  </pic:spPr>
                </pic:pic>
              </a:graphicData>
            </a:graphic>
          </wp:inline>
        </w:drawing>
      </w:r>
    </w:p>
    <w:p>
      <w:pPr>
        <w:spacing w:line="360" w:lineRule="auto"/>
        <w:ind w:firstLine="640"/>
        <w:jc w:val="center"/>
        <w:rPr>
          <w:rFonts w:ascii="宋体" w:hAnsi="宋体"/>
          <w:color w:val="000000"/>
          <w:sz w:val="32"/>
          <w:szCs w:val="32"/>
        </w:rPr>
      </w:pPr>
    </w:p>
    <w:p>
      <w:pPr>
        <w:spacing w:line="360" w:lineRule="auto"/>
        <w:ind w:firstLine="643"/>
        <w:jc w:val="center"/>
        <w:rPr>
          <w:rFonts w:hint="eastAsia" w:ascii="宋体" w:hAnsi="宋体" w:cs="宋体"/>
          <w:b/>
          <w:color w:val="000000"/>
          <w:sz w:val="32"/>
          <w:szCs w:val="32"/>
        </w:rPr>
      </w:pPr>
      <w:r>
        <w:rPr>
          <w:rFonts w:hint="eastAsia" w:ascii="宋体" w:hAnsi="宋体" w:cs="宋体"/>
          <w:b/>
          <w:color w:val="000000"/>
          <w:sz w:val="32"/>
          <w:szCs w:val="32"/>
        </w:rPr>
        <w:t>智能转动惯量实验仪（扭摆法）</w:t>
      </w:r>
    </w:p>
    <w:p>
      <w:pPr>
        <w:spacing w:line="360" w:lineRule="auto"/>
        <w:ind w:firstLine="643"/>
        <w:jc w:val="center"/>
        <w:rPr>
          <w:rFonts w:ascii="宋体" w:hAnsi="宋体"/>
          <w:b/>
          <w:color w:val="000000"/>
          <w:sz w:val="32"/>
          <w:szCs w:val="32"/>
        </w:rPr>
      </w:pPr>
    </w:p>
    <w:p>
      <w:pPr>
        <w:spacing w:line="360" w:lineRule="auto"/>
        <w:ind w:firstLine="0" w:firstLineChars="0"/>
        <w:rPr>
          <w:rFonts w:ascii="宋体" w:hAnsi="宋体"/>
          <w:b/>
          <w:color w:val="000000"/>
        </w:rPr>
      </w:pPr>
      <w:r>
        <w:rPr>
          <w:rFonts w:ascii="宋体" w:hAnsi="宋体"/>
          <w:b/>
          <w:color w:val="000000"/>
        </w:rPr>
        <w:t>主要实验内容</w:t>
      </w:r>
      <w:r>
        <w:rPr>
          <w:rFonts w:hint="eastAsia" w:ascii="宋体" w:hAnsi="宋体"/>
          <w:b/>
          <w:color w:val="000000"/>
        </w:rPr>
        <w:t>:</w:t>
      </w:r>
      <w:r>
        <w:rPr>
          <w:rFonts w:ascii="宋体" w:hAnsi="宋体"/>
          <w:color w:val="000000"/>
        </w:rPr>
        <w:t>实验使物体作扭转摆动，由摆动周期及其它参数的测定计算出物体的转动惯量。用扭摆测定几种不同形状物体的转动惯量和弹簧的扭转常数，并与理论值进行比较；验证转动惯量平行轴定理。</w:t>
      </w:r>
    </w:p>
    <w:p>
      <w:pPr>
        <w:spacing w:line="360" w:lineRule="auto"/>
        <w:ind w:firstLine="562"/>
        <w:rPr>
          <w:rFonts w:ascii="宋体" w:hAnsi="宋体"/>
          <w:b/>
          <w:bCs/>
          <w:color w:val="000000"/>
        </w:rPr>
      </w:pPr>
      <w:r>
        <w:rPr>
          <w:rFonts w:ascii="宋体" w:hAnsi="宋体"/>
          <w:b/>
          <w:bCs/>
          <w:color w:val="000000"/>
        </w:rPr>
        <w:t>主要技术参数</w:t>
      </w:r>
    </w:p>
    <w:p>
      <w:pPr>
        <w:spacing w:line="360" w:lineRule="auto"/>
        <w:ind w:firstLine="560"/>
        <w:rPr>
          <w:rFonts w:ascii="宋体" w:hAnsi="宋体"/>
          <w:color w:val="000000"/>
        </w:rPr>
      </w:pPr>
      <w:r>
        <w:rPr>
          <w:rFonts w:ascii="宋体" w:hAnsi="宋体"/>
          <w:color w:val="000000"/>
        </w:rPr>
        <w:t>采用192×64液晶显示器，菜单式界面，5功能按键菜单切换，带数据存储和查询功能；含周期、脉宽测量、秒表及自由落体实验等功能；</w:t>
      </w:r>
    </w:p>
    <w:p>
      <w:pPr>
        <w:spacing w:line="360" w:lineRule="auto"/>
        <w:ind w:firstLine="560"/>
        <w:rPr>
          <w:rFonts w:ascii="宋体" w:hAnsi="宋体"/>
          <w:color w:val="000000"/>
        </w:rPr>
      </w:pPr>
      <w:r>
        <w:rPr>
          <w:rFonts w:ascii="宋体" w:hAnsi="宋体"/>
          <w:color w:val="000000"/>
        </w:rPr>
        <w:t>周期测量和脉宽测量范围1μs～999,999,999μs,测试分辨率1μs；周期测量次数0～99次任意可设，脉宽测量1～50次任意可设；塑料圆柱体：直径10cm，质量约900g；金属圆筒：外径10cm，内径9.4cm，质量约670g；木球直径约13cm；金属细杆：长约61cm，质量约136g；两滑块：内径6mm，外径35mm，质量约241g；不同样品转动惯量测量误差：＜5%</w:t>
      </w:r>
    </w:p>
    <w:p>
      <w:pPr>
        <w:spacing w:line="360" w:lineRule="auto"/>
        <w:ind w:firstLine="360"/>
        <w:jc w:val="center"/>
        <w:rPr>
          <w:rFonts w:ascii="宋体" w:hAnsi="宋体"/>
          <w:color w:val="000000"/>
        </w:rPr>
      </w:pPr>
      <w:r>
        <w:rPr>
          <w:rFonts w:ascii="宋体" w:hAnsi="宋体"/>
          <w:color w:val="000000"/>
          <w:sz w:val="18"/>
          <w:szCs w:val="18"/>
        </w:rPr>
        <w:drawing>
          <wp:inline distT="0" distB="0" distL="0" distR="0">
            <wp:extent cx="2694305" cy="3340735"/>
            <wp:effectExtent l="19050" t="0" r="0" b="0"/>
            <wp:docPr id="15" name="图片 97" descr="D:\2016年工作文件\公司厂家资料\产品图片\DH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7" descr="D:\2016年工作文件\公司厂家资料\产品图片\DHY-3.jpg"/>
                    <pic:cNvPicPr>
                      <a:picLocks noChangeAspect="1" noChangeArrowheads="1"/>
                    </pic:cNvPicPr>
                  </pic:nvPicPr>
                  <pic:blipFill>
                    <a:blip r:embed="rId22"/>
                    <a:srcRect/>
                    <a:stretch>
                      <a:fillRect/>
                    </a:stretch>
                  </pic:blipFill>
                  <pic:spPr>
                    <a:xfrm>
                      <a:off x="0" y="0"/>
                      <a:ext cx="2700350" cy="3347906"/>
                    </a:xfrm>
                    <a:prstGeom prst="rect">
                      <a:avLst/>
                    </a:prstGeom>
                    <a:noFill/>
                    <a:ln w="9525">
                      <a:noFill/>
                      <a:miter lim="800000"/>
                      <a:headEnd/>
                      <a:tailEnd/>
                    </a:ln>
                    <a:effectLst/>
                  </pic:spPr>
                </pic:pic>
              </a:graphicData>
            </a:graphic>
          </wp:inline>
        </w:drawing>
      </w:r>
    </w:p>
    <w:p>
      <w:pPr>
        <w:spacing w:line="360" w:lineRule="auto"/>
        <w:ind w:firstLine="560"/>
        <w:jc w:val="center"/>
        <w:rPr>
          <w:rFonts w:ascii="宋体" w:hAnsi="宋体"/>
          <w:color w:val="000000"/>
        </w:rPr>
      </w:pPr>
    </w:p>
    <w:p>
      <w:pPr>
        <w:spacing w:line="360" w:lineRule="auto"/>
        <w:ind w:firstLine="643"/>
        <w:jc w:val="center"/>
        <w:rPr>
          <w:rFonts w:ascii="宋体" w:hAnsi="宋体"/>
          <w:b/>
          <w:color w:val="000000"/>
          <w:sz w:val="32"/>
          <w:szCs w:val="32"/>
        </w:rPr>
      </w:pPr>
      <w:r>
        <w:rPr>
          <w:rFonts w:hint="eastAsia" w:ascii="宋体" w:hAnsi="宋体" w:cs="宋体"/>
          <w:b/>
          <w:color w:val="000000"/>
          <w:sz w:val="32"/>
          <w:szCs w:val="32"/>
        </w:rPr>
        <w:t>拉伸法杨氏模量测定仪</w:t>
      </w:r>
    </w:p>
    <w:p>
      <w:pPr>
        <w:spacing w:line="360" w:lineRule="auto"/>
        <w:ind w:firstLine="560"/>
        <w:jc w:val="center"/>
        <w:rPr>
          <w:rFonts w:ascii="宋体" w:hAnsi="宋体"/>
          <w:color w:val="000000"/>
        </w:rPr>
      </w:pPr>
    </w:p>
    <w:p>
      <w:pPr>
        <w:spacing w:line="360" w:lineRule="auto"/>
        <w:ind w:firstLine="562"/>
        <w:rPr>
          <w:rFonts w:ascii="宋体" w:hAnsi="宋体"/>
          <w:color w:val="000000"/>
        </w:rPr>
      </w:pPr>
      <w:r>
        <w:rPr>
          <w:rFonts w:hint="eastAsia" w:ascii="宋体" w:hAnsi="宋体"/>
          <w:b/>
          <w:color w:val="000000"/>
        </w:rPr>
        <w:t>主要实验内容：</w:t>
      </w:r>
      <w:r>
        <w:rPr>
          <w:rFonts w:ascii="宋体" w:hAnsi="宋体"/>
          <w:color w:val="000000"/>
        </w:rPr>
        <w:t xml:space="preserve">本实验采用伸长法测量杨氏模量。 </w:t>
      </w:r>
    </w:p>
    <w:p>
      <w:pPr>
        <w:spacing w:line="360" w:lineRule="auto"/>
        <w:ind w:firstLine="562"/>
        <w:rPr>
          <w:rFonts w:ascii="宋体" w:hAnsi="宋体"/>
          <w:b/>
          <w:color w:val="000000"/>
        </w:rPr>
      </w:pPr>
      <w:r>
        <w:rPr>
          <w:rFonts w:ascii="宋体" w:hAnsi="宋体"/>
          <w:b/>
          <w:color w:val="000000"/>
        </w:rPr>
        <w:t>主要技术参数</w:t>
      </w:r>
    </w:p>
    <w:p>
      <w:pPr>
        <w:spacing w:line="360" w:lineRule="auto"/>
        <w:ind w:firstLine="560"/>
        <w:rPr>
          <w:rFonts w:ascii="宋体" w:hAnsi="宋体"/>
          <w:color w:val="000000"/>
        </w:rPr>
      </w:pPr>
      <w:r>
        <w:rPr>
          <w:rFonts w:ascii="宋体" w:hAnsi="宋体"/>
          <w:color w:val="000000"/>
        </w:rPr>
        <w:t>钢丝：长约90cm，直径0.2mm；钢丝：长约90cm，直径0.3mm；</w:t>
      </w:r>
    </w:p>
    <w:p>
      <w:pPr>
        <w:spacing w:line="360" w:lineRule="auto"/>
        <w:ind w:firstLine="560"/>
        <w:rPr>
          <w:rFonts w:ascii="宋体" w:hAnsi="宋体"/>
          <w:color w:val="000000"/>
        </w:rPr>
      </w:pPr>
      <w:r>
        <w:rPr>
          <w:rFonts w:ascii="宋体" w:hAnsi="宋体"/>
          <w:color w:val="000000"/>
        </w:rPr>
        <w:t>立柱</w:t>
      </w:r>
      <w:r>
        <w:rPr>
          <w:rFonts w:ascii="宋体" w:hAnsi="宋体"/>
        </w:rPr>
        <w:t>：双柱高约100cm</w:t>
      </w:r>
      <w:r>
        <w:rPr>
          <w:rFonts w:ascii="宋体" w:hAnsi="宋体"/>
          <w:color w:val="000000"/>
        </w:rPr>
        <w:t>50g砝码20个；杨氏模量测量相对误差：＜5％；</w:t>
      </w:r>
    </w:p>
    <w:p>
      <w:pPr>
        <w:spacing w:line="360" w:lineRule="auto"/>
        <w:ind w:firstLine="560"/>
        <w:rPr>
          <w:rFonts w:ascii="宋体" w:hAnsi="宋体"/>
          <w:color w:val="000000"/>
        </w:rPr>
      </w:pPr>
      <w:r>
        <w:rPr>
          <w:rFonts w:ascii="宋体" w:hAnsi="宋体"/>
        </w:rPr>
        <w:t>螺旋测微计（自备）。</w:t>
      </w:r>
      <w:r>
        <w:rPr>
          <w:rFonts w:ascii="宋体" w:hAnsi="宋体"/>
          <w:color w:val="000000"/>
        </w:rPr>
        <w:t>观测系统采用显微镜；读数显微镜：物镜放大率：1倍；分度值：0.01mm，测量范围： 0～8mm。</w:t>
      </w:r>
    </w:p>
    <w:p>
      <w:pPr>
        <w:spacing w:line="360" w:lineRule="auto"/>
        <w:ind w:firstLine="640"/>
        <w:jc w:val="center"/>
        <w:rPr>
          <w:rFonts w:ascii="宋体" w:hAnsi="宋体"/>
          <w:color w:val="000000"/>
          <w:sz w:val="32"/>
          <w:szCs w:val="32"/>
        </w:rPr>
      </w:pPr>
    </w:p>
    <w:p>
      <w:pPr>
        <w:spacing w:line="360" w:lineRule="auto"/>
        <w:ind w:firstLine="640"/>
        <w:jc w:val="center"/>
        <w:rPr>
          <w:rFonts w:ascii="宋体" w:hAnsi="宋体"/>
          <w:color w:val="000000"/>
          <w:sz w:val="32"/>
          <w:szCs w:val="32"/>
        </w:rPr>
      </w:pPr>
    </w:p>
    <w:p>
      <w:pPr>
        <w:spacing w:line="360" w:lineRule="auto"/>
        <w:ind w:firstLine="640"/>
        <w:jc w:val="center"/>
        <w:rPr>
          <w:rFonts w:ascii="宋体" w:hAnsi="宋体"/>
          <w:color w:val="000000"/>
          <w:sz w:val="32"/>
          <w:szCs w:val="32"/>
        </w:rPr>
      </w:pPr>
    </w:p>
    <w:p>
      <w:pPr>
        <w:spacing w:line="360" w:lineRule="auto"/>
        <w:ind w:firstLine="640"/>
        <w:jc w:val="center"/>
        <w:rPr>
          <w:rFonts w:ascii="宋体" w:hAnsi="宋体"/>
          <w:color w:val="000000"/>
          <w:sz w:val="32"/>
          <w:szCs w:val="32"/>
        </w:rPr>
      </w:pPr>
    </w:p>
    <w:p>
      <w:pPr>
        <w:spacing w:line="360" w:lineRule="auto"/>
        <w:ind w:firstLine="640"/>
        <w:jc w:val="center"/>
        <w:rPr>
          <w:rFonts w:ascii="宋体" w:hAnsi="宋体"/>
          <w:color w:val="000000"/>
          <w:sz w:val="32"/>
          <w:szCs w:val="32"/>
        </w:rPr>
      </w:pPr>
    </w:p>
    <w:p>
      <w:pPr>
        <w:spacing w:line="360" w:lineRule="auto"/>
        <w:ind w:firstLine="360"/>
        <w:jc w:val="center"/>
        <w:rPr>
          <w:rFonts w:ascii="宋体" w:hAnsi="宋体"/>
          <w:color w:val="000000"/>
          <w:sz w:val="32"/>
          <w:szCs w:val="32"/>
        </w:rPr>
      </w:pPr>
      <w:r>
        <w:rPr>
          <w:color w:val="000000"/>
          <w:sz w:val="18"/>
          <w:szCs w:val="18"/>
        </w:rPr>
        <w:drawing>
          <wp:inline distT="0" distB="0" distL="0" distR="0">
            <wp:extent cx="4733925" cy="1781810"/>
            <wp:effectExtent l="19050" t="0" r="9026" b="0"/>
            <wp:docPr id="16" name="图片 25" descr="D:\2016年工作文件\公司厂家资料\产品图片\DH-PN-2 PN结特性研究与玻尔兹曼常数测定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D:\2016年工作文件\公司厂家资料\产品图片\DH-PN-2 PN结特性研究与玻尔兹曼常数测定仪.jpg"/>
                    <pic:cNvPicPr>
                      <a:picLocks noChangeAspect="1" noChangeArrowheads="1"/>
                    </pic:cNvPicPr>
                  </pic:nvPicPr>
                  <pic:blipFill>
                    <a:blip r:embed="rId23"/>
                    <a:srcRect/>
                    <a:stretch>
                      <a:fillRect/>
                    </a:stretch>
                  </pic:blipFill>
                  <pic:spPr>
                    <a:xfrm>
                      <a:off x="0" y="0"/>
                      <a:ext cx="4737961" cy="1783238"/>
                    </a:xfrm>
                    <a:prstGeom prst="rect">
                      <a:avLst/>
                    </a:prstGeom>
                    <a:noFill/>
                    <a:ln w="9525">
                      <a:noFill/>
                      <a:miter lim="800000"/>
                      <a:headEnd/>
                      <a:tailEnd/>
                    </a:ln>
                    <a:effectLst/>
                  </pic:spPr>
                </pic:pic>
              </a:graphicData>
            </a:graphic>
          </wp:inline>
        </w:drawing>
      </w:r>
    </w:p>
    <w:p>
      <w:pPr>
        <w:spacing w:line="360" w:lineRule="auto"/>
        <w:ind w:firstLine="640"/>
        <w:jc w:val="center"/>
        <w:rPr>
          <w:rFonts w:ascii="宋体" w:hAnsi="宋体"/>
          <w:color w:val="000000"/>
          <w:sz w:val="32"/>
          <w:szCs w:val="32"/>
        </w:rPr>
      </w:pPr>
    </w:p>
    <w:p>
      <w:pPr>
        <w:spacing w:line="360" w:lineRule="auto"/>
        <w:ind w:firstLine="643"/>
        <w:jc w:val="center"/>
        <w:rPr>
          <w:rStyle w:val="98"/>
          <w:rFonts w:hint="default"/>
          <w:b/>
          <w:sz w:val="32"/>
          <w:szCs w:val="32"/>
        </w:rPr>
      </w:pPr>
      <w:r>
        <w:rPr>
          <w:b/>
          <w:color w:val="000000"/>
          <w:sz w:val="32"/>
          <w:szCs w:val="32"/>
        </w:rPr>
        <w:t>PN</w:t>
      </w:r>
      <w:r>
        <w:rPr>
          <w:rStyle w:val="98"/>
          <w:rFonts w:hint="default"/>
          <w:sz w:val="32"/>
          <w:szCs w:val="32"/>
        </w:rPr>
        <w:t>结特性研究与玻尔兹曼常数测定仪</w:t>
      </w:r>
    </w:p>
    <w:p>
      <w:pPr>
        <w:spacing w:line="360" w:lineRule="auto"/>
        <w:ind w:firstLine="643"/>
        <w:jc w:val="center"/>
        <w:rPr>
          <w:rStyle w:val="98"/>
          <w:rFonts w:hint="default"/>
          <w:b/>
          <w:sz w:val="32"/>
          <w:szCs w:val="32"/>
        </w:rPr>
      </w:pPr>
    </w:p>
    <w:p>
      <w:pPr>
        <w:spacing w:line="360" w:lineRule="auto"/>
        <w:ind w:firstLine="562"/>
        <w:jc w:val="left"/>
        <w:rPr>
          <w:rFonts w:asciiTheme="minorEastAsia" w:hAnsiTheme="minorEastAsia"/>
          <w:color w:val="000000"/>
        </w:rPr>
      </w:pPr>
      <w:r>
        <w:rPr>
          <w:rFonts w:asciiTheme="minorEastAsia" w:hAnsiTheme="minorEastAsia"/>
          <w:b/>
          <w:bCs/>
          <w:color w:val="000000"/>
        </w:rPr>
        <w:t>主要</w:t>
      </w:r>
      <w:r>
        <w:rPr>
          <w:rFonts w:hint="eastAsia" w:asciiTheme="minorEastAsia" w:hAnsiTheme="minorEastAsia"/>
          <w:b/>
          <w:bCs/>
          <w:color w:val="000000"/>
        </w:rPr>
        <w:t>实验内容：</w:t>
      </w:r>
      <w:r>
        <w:rPr>
          <w:rFonts w:asciiTheme="minorEastAsia" w:hAnsiTheme="minorEastAsia"/>
          <w:color w:val="000000"/>
        </w:rPr>
        <w:t>开放式设计，提供多个通用式的温度插孔，可拓展性强。PN结传感器可以随时取出，进行实验和用于实际温度测量；精确测量玻尔兹曼常数；常温下就能估测出绝对零度时硅材料的禁带宽度，无需冰水混合物。</w:t>
      </w:r>
    </w:p>
    <w:p>
      <w:pPr>
        <w:spacing w:line="360" w:lineRule="auto"/>
        <w:ind w:firstLine="562"/>
        <w:jc w:val="left"/>
        <w:rPr>
          <w:rFonts w:asciiTheme="minorEastAsia" w:hAnsiTheme="minorEastAsia"/>
          <w:color w:val="000000"/>
        </w:rPr>
      </w:pPr>
      <w:r>
        <w:rPr>
          <w:rFonts w:asciiTheme="minorEastAsia" w:hAnsiTheme="minorEastAsia"/>
          <w:b/>
          <w:bCs/>
          <w:color w:val="000000"/>
        </w:rPr>
        <w:t>主要技术参数</w:t>
      </w:r>
    </w:p>
    <w:p>
      <w:pPr>
        <w:spacing w:line="360" w:lineRule="auto"/>
        <w:ind w:firstLine="560"/>
        <w:rPr>
          <w:rFonts w:asciiTheme="minorEastAsia" w:hAnsiTheme="minorEastAsia"/>
          <w:color w:val="000000"/>
        </w:rPr>
      </w:pPr>
      <w:r>
        <w:rPr>
          <w:rFonts w:asciiTheme="minorEastAsia" w:hAnsiTheme="minorEastAsia"/>
          <w:color w:val="000000"/>
        </w:rPr>
        <w:t>控温范围：室温～120</w:t>
      </w:r>
      <w:r>
        <w:rPr>
          <w:rFonts w:hint="eastAsia" w:cs="宋体" w:asciiTheme="minorEastAsia" w:hAnsiTheme="minorEastAsia"/>
          <w:color w:val="000000"/>
        </w:rPr>
        <w:t>℃</w:t>
      </w:r>
      <w:r>
        <w:rPr>
          <w:rFonts w:asciiTheme="minorEastAsia" w:hAnsiTheme="minorEastAsia"/>
          <w:color w:val="000000"/>
        </w:rPr>
        <w:t>，分辨率：0.1</w:t>
      </w:r>
      <w:r>
        <w:rPr>
          <w:rFonts w:hint="eastAsia" w:cs="宋体" w:asciiTheme="minorEastAsia" w:hAnsiTheme="minorEastAsia"/>
          <w:color w:val="000000"/>
        </w:rPr>
        <w:t>℃</w:t>
      </w:r>
      <w:r>
        <w:rPr>
          <w:rFonts w:asciiTheme="minorEastAsia" w:hAnsiTheme="minorEastAsia"/>
          <w:color w:val="000000"/>
        </w:rPr>
        <w:t>，PID控温精度：±0.2</w:t>
      </w:r>
      <w:r>
        <w:rPr>
          <w:rFonts w:hint="eastAsia" w:cs="宋体" w:asciiTheme="minorEastAsia" w:hAnsiTheme="minorEastAsia"/>
          <w:color w:val="000000"/>
        </w:rPr>
        <w:t>℃</w:t>
      </w:r>
      <w:r>
        <w:rPr>
          <w:rFonts w:asciiTheme="minorEastAsia" w:hAnsiTheme="minorEastAsia"/>
          <w:color w:val="000000"/>
        </w:rPr>
        <w:t>；PN结传感器2个：S9013、C1815，小功率NPN晶体三极管的CB结短路而形成的PN结；恒流源1nA～1mA分4段可调，最小分辨率1nA，开路电压：约5V；微电流显示范围：10</w:t>
      </w:r>
      <w:r>
        <w:rPr>
          <w:rFonts w:asciiTheme="minorEastAsia" w:hAnsiTheme="minorEastAsia"/>
          <w:color w:val="000000"/>
          <w:vertAlign w:val="superscript"/>
        </w:rPr>
        <w:t>-9</w:t>
      </w:r>
      <w:r>
        <w:rPr>
          <w:rFonts w:asciiTheme="minorEastAsia" w:hAnsiTheme="minorEastAsia"/>
          <w:color w:val="000000"/>
        </w:rPr>
        <w:t>～2×10</w:t>
      </w:r>
      <w:r>
        <w:rPr>
          <w:rFonts w:asciiTheme="minorEastAsia" w:hAnsiTheme="minorEastAsia"/>
          <w:color w:val="000000"/>
          <w:vertAlign w:val="superscript"/>
        </w:rPr>
        <w:t>-6</w:t>
      </w:r>
      <w:r>
        <w:rPr>
          <w:rFonts w:asciiTheme="minorEastAsia" w:hAnsiTheme="minorEastAsia"/>
          <w:color w:val="000000"/>
        </w:rPr>
        <w:t>A，分辨率10</w:t>
      </w:r>
      <w:r>
        <w:rPr>
          <w:rFonts w:asciiTheme="minorEastAsia" w:hAnsiTheme="minorEastAsia"/>
          <w:color w:val="000000"/>
          <w:vertAlign w:val="superscript"/>
        </w:rPr>
        <w:t>-9</w:t>
      </w:r>
      <w:r>
        <w:rPr>
          <w:rFonts w:asciiTheme="minorEastAsia" w:hAnsiTheme="minorEastAsia"/>
          <w:color w:val="000000"/>
        </w:rPr>
        <w:t>A；正向压降测量范围：0～2V，分辨率：1mV。</w:t>
      </w:r>
    </w:p>
    <w:p>
      <w:pPr>
        <w:spacing w:line="360" w:lineRule="auto"/>
        <w:ind w:firstLine="198" w:firstLineChars="62"/>
        <w:jc w:val="left"/>
        <w:rPr>
          <w:rFonts w:ascii="宋体" w:hAnsi="宋体"/>
          <w:color w:val="000000"/>
          <w:sz w:val="32"/>
          <w:szCs w:val="32"/>
        </w:rPr>
      </w:pPr>
    </w:p>
    <w:p>
      <w:pPr>
        <w:spacing w:line="360" w:lineRule="auto"/>
        <w:ind w:firstLine="0" w:firstLineChars="0"/>
        <w:jc w:val="left"/>
        <w:rPr>
          <w:rFonts w:ascii="宋体" w:hAnsi="宋体"/>
          <w:color w:val="000000"/>
          <w:sz w:val="32"/>
          <w:szCs w:val="32"/>
        </w:rPr>
      </w:pPr>
    </w:p>
    <w:p>
      <w:pPr>
        <w:spacing w:line="360" w:lineRule="auto"/>
        <w:ind w:firstLine="360"/>
        <w:jc w:val="center"/>
        <w:rPr>
          <w:rFonts w:ascii="宋体" w:hAnsi="宋体"/>
          <w:color w:val="000000"/>
          <w:sz w:val="32"/>
          <w:szCs w:val="32"/>
        </w:rPr>
      </w:pPr>
      <w:r>
        <w:rPr>
          <w:rFonts w:ascii="宋体" w:hAnsi="宋体"/>
          <w:color w:val="000000"/>
          <w:sz w:val="18"/>
          <w:szCs w:val="18"/>
        </w:rPr>
        <w:drawing>
          <wp:inline distT="0" distB="0" distL="0" distR="0">
            <wp:extent cx="3996055" cy="2007870"/>
            <wp:effectExtent l="19050" t="0" r="4396" b="0"/>
            <wp:docPr id="17" name="图片 26" descr="D:\2016年工作文件\公司厂家资料\产品图片\DH-YBQR改进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descr="D:\2016年工作文件\公司厂家资料\产品图片\DH-YBQR改进型.jpg"/>
                    <pic:cNvPicPr>
                      <a:picLocks noChangeAspect="1" noChangeArrowheads="1"/>
                    </pic:cNvPicPr>
                  </pic:nvPicPr>
                  <pic:blipFill>
                    <a:blip r:embed="rId24"/>
                    <a:srcRect/>
                    <a:stretch>
                      <a:fillRect/>
                    </a:stretch>
                  </pic:blipFill>
                  <pic:spPr>
                    <a:xfrm>
                      <a:off x="0" y="0"/>
                      <a:ext cx="3999195" cy="2009646"/>
                    </a:xfrm>
                    <a:prstGeom prst="rect">
                      <a:avLst/>
                    </a:prstGeom>
                    <a:noFill/>
                    <a:ln w="9525">
                      <a:noFill/>
                      <a:miter lim="800000"/>
                      <a:headEnd/>
                      <a:tailEnd/>
                    </a:ln>
                    <a:effectLst/>
                  </pic:spPr>
                </pic:pic>
              </a:graphicData>
            </a:graphic>
          </wp:inline>
        </w:drawing>
      </w:r>
    </w:p>
    <w:p>
      <w:pPr>
        <w:spacing w:line="360" w:lineRule="auto"/>
        <w:ind w:firstLine="640"/>
        <w:jc w:val="center"/>
        <w:rPr>
          <w:rFonts w:ascii="宋体" w:hAnsi="宋体"/>
          <w:color w:val="000000"/>
          <w:sz w:val="32"/>
          <w:szCs w:val="32"/>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液体比热及熔解热实验仪</w:t>
      </w:r>
    </w:p>
    <w:p>
      <w:pPr>
        <w:spacing w:line="360" w:lineRule="auto"/>
        <w:ind w:firstLine="643"/>
        <w:jc w:val="center"/>
        <w:rPr>
          <w:rFonts w:ascii="宋体" w:hAnsi="宋体" w:cs="宋体"/>
          <w:b/>
          <w:color w:val="000000"/>
          <w:sz w:val="32"/>
          <w:szCs w:val="32"/>
        </w:rPr>
      </w:pPr>
    </w:p>
    <w:p>
      <w:pPr>
        <w:ind w:firstLine="562"/>
        <w:rPr>
          <w:rFonts w:ascii="宋体" w:hAnsi="宋体"/>
          <w:b/>
          <w:color w:val="000000"/>
        </w:rPr>
      </w:pPr>
      <w:r>
        <w:rPr>
          <w:rFonts w:ascii="宋体" w:hAnsi="宋体"/>
          <w:b/>
          <w:color w:val="000000"/>
        </w:rPr>
        <w:t>主要实验内容：</w:t>
      </w:r>
      <w:r>
        <w:rPr>
          <w:rFonts w:ascii="宋体" w:hAnsi="宋体"/>
          <w:color w:val="000000"/>
        </w:rPr>
        <w:t>冷却法测定液体的比热容，并了解比较法的优点和条件</w:t>
      </w:r>
      <w:r>
        <w:rPr>
          <w:rFonts w:ascii="宋体" w:hAnsi="宋体"/>
          <w:color w:val="000000"/>
          <w:spacing w:val="-6"/>
          <w:shd w:val="clear" w:color="auto" w:fill="FFFFFF"/>
        </w:rPr>
        <w:t>；</w:t>
      </w:r>
      <w:r>
        <w:rPr>
          <w:rFonts w:ascii="宋体" w:hAnsi="宋体"/>
          <w:color w:val="000000"/>
        </w:rPr>
        <w:t>最小二乘法求经验公式中直线的斜率</w:t>
      </w:r>
      <w:r>
        <w:rPr>
          <w:rFonts w:ascii="宋体" w:hAnsi="宋体"/>
          <w:color w:val="000000"/>
          <w:spacing w:val="-6"/>
          <w:shd w:val="clear" w:color="auto" w:fill="FFFFFF"/>
        </w:rPr>
        <w:t>；</w:t>
      </w:r>
      <w:r>
        <w:rPr>
          <w:rFonts w:ascii="宋体" w:hAnsi="宋体"/>
          <w:color w:val="000000"/>
        </w:rPr>
        <w:t>用实验的方法考察热学系统的冷却速率同系统与环境间温度差的关系</w:t>
      </w:r>
      <w:r>
        <w:rPr>
          <w:rFonts w:ascii="Times New Roman" w:hAnsi="Times New Roman"/>
        </w:rPr>
        <mc:AlternateContent>
          <mc:Choice Requires="wps">
            <w:drawing>
              <wp:anchor distT="0" distB="0" distL="114300" distR="114300" simplePos="0" relativeHeight="251701248" behindDoc="0" locked="0" layoutInCell="1" allowOverlap="1">
                <wp:simplePos x="0" y="0"/>
                <wp:positionH relativeFrom="column">
                  <wp:posOffset>4229100</wp:posOffset>
                </wp:positionH>
                <wp:positionV relativeFrom="paragraph">
                  <wp:posOffset>124460</wp:posOffset>
                </wp:positionV>
                <wp:extent cx="181610" cy="153035"/>
                <wp:effectExtent l="0" t="0" r="0" b="0"/>
                <wp:wrapNone/>
                <wp:docPr id="31" name="矩形 19"/>
                <wp:cNvGraphicFramePr/>
                <a:graphic xmlns:a="http://schemas.openxmlformats.org/drawingml/2006/main">
                  <a:graphicData uri="http://schemas.microsoft.com/office/word/2010/wordprocessingShape">
                    <wps:wsp>
                      <wps:cNvSpPr/>
                      <wps:spPr>
                        <a:xfrm>
                          <a:off x="0" y="0"/>
                          <a:ext cx="181610" cy="153035"/>
                        </a:xfrm>
                        <a:prstGeom prst="rect">
                          <a:avLst/>
                        </a:prstGeom>
                        <a:noFill/>
                        <a:ln w="9525">
                          <a:noFill/>
                        </a:ln>
                      </wps:spPr>
                      <wps:txbx>
                        <w:txbxContent>
                          <w:p>
                            <w:pPr>
                              <w:ind w:firstLine="140" w:firstLineChars="50"/>
                            </w:pPr>
                          </w:p>
                        </w:txbxContent>
                      </wps:txbx>
                      <wps:bodyPr wrap="none" lIns="0" tIns="0" rIns="0" bIns="0" upright="1">
                        <a:spAutoFit/>
                      </wps:bodyPr>
                    </wps:wsp>
                  </a:graphicData>
                </a:graphic>
              </wp:anchor>
            </w:drawing>
          </mc:Choice>
          <mc:Fallback>
            <w:pict>
              <v:rect id="矩形 19" o:spid="_x0000_s1026" o:spt="1" style="position:absolute;left:0pt;margin-left:333pt;margin-top:9.8pt;height:12.05pt;width:14.3pt;mso-wrap-style:none;z-index:251701248;mso-width-relative:page;mso-height-relative:page;" filled="f" stroked="f" coordsize="21600,21600" o:gfxdata="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phJ&#10;l9YAAAAJAQAADwAAAAAAAAABACAAAAAiAAAAZHJzL2Rvd25yZXYueG1sUEsBAhQAFAAAAAgAh07i&#10;QLjds0yyAQAARwMAAA4AAAAAAAAAAQAgAAAAJQEAAGRycy9lMm9Eb2MueG1sUEsFBgAAAAAGAAYA&#10;WQEAAEkFAAAAAA==&#10;">
                <v:fill on="f" focussize="0,0"/>
                <v:stroke on="f"/>
                <v:imagedata o:title=""/>
                <o:lock v:ext="edit" aspectratio="f"/>
                <v:textbox inset="0mm,0mm,0mm,0mm" style="mso-fit-shape-to-text:t;">
                  <w:txbxContent>
                    <w:p>
                      <w:pPr>
                        <w:ind w:firstLine="140" w:firstLineChars="50"/>
                      </w:pPr>
                    </w:p>
                  </w:txbxContent>
                </v:textbox>
              </v:rect>
            </w:pict>
          </mc:Fallback>
        </mc:AlternateContent>
      </w:r>
      <w:r>
        <w:rPr>
          <w:rFonts w:ascii="Times New Roman" w:hAnsi="Times New Roman"/>
        </w:rPr>
        <mc:AlternateContent>
          <mc:Choice Requires="wps">
            <w:drawing>
              <wp:anchor distT="0" distB="0" distL="114300" distR="114300" simplePos="0" relativeHeight="251702272" behindDoc="0" locked="0" layoutInCell="1" allowOverlap="1">
                <wp:simplePos x="0" y="0"/>
                <wp:positionH relativeFrom="column">
                  <wp:posOffset>4229100</wp:posOffset>
                </wp:positionH>
                <wp:positionV relativeFrom="paragraph">
                  <wp:posOffset>124460</wp:posOffset>
                </wp:positionV>
                <wp:extent cx="914400" cy="297180"/>
                <wp:effectExtent l="0" t="0" r="0" b="0"/>
                <wp:wrapNone/>
                <wp:docPr id="32" name="矩形 20"/>
                <wp:cNvGraphicFramePr/>
                <a:graphic xmlns:a="http://schemas.openxmlformats.org/drawingml/2006/main">
                  <a:graphicData uri="http://schemas.microsoft.com/office/word/2010/wordprocessingShape">
                    <wps:wsp>
                      <wps:cNvSpPr/>
                      <wps:spPr>
                        <a:xfrm>
                          <a:off x="0" y="0"/>
                          <a:ext cx="914400" cy="297180"/>
                        </a:xfrm>
                        <a:prstGeom prst="rect">
                          <a:avLst/>
                        </a:prstGeom>
                        <a:noFill/>
                        <a:ln w="9525">
                          <a:noFill/>
                        </a:ln>
                      </wps:spPr>
                      <wps:bodyPr wrap="none" lIns="0" tIns="0" rIns="0" bIns="0" upright="1">
                        <a:spAutoFit/>
                      </wps:bodyPr>
                    </wps:wsp>
                  </a:graphicData>
                </a:graphic>
              </wp:anchor>
            </w:drawing>
          </mc:Choice>
          <mc:Fallback>
            <w:pict>
              <v:rect id="矩形 20" o:spid="_x0000_s1026" o:spt="1" style="position:absolute;left:0pt;margin-left:333pt;margin-top:9.8pt;height:23.4pt;width:72pt;mso-wrap-style:none;z-index:251702272;mso-width-relative:page;mso-height-relative:page;" filled="f" stroked="f" coordsize="21600,21600" o:gfxdata="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3N17UAAAACQEAAA8A&#10;AAAAAAAAAQAgAAAAIgAAAGRycy9kb3ducmV2LnhtbFBLAQIUABQAAAAIAIdO4kDXADINqQEAADwD&#10;AAAOAAAAAAAAAAEAIAAAACMBAABkcnMvZTJvRG9jLnhtbFBLBQYAAAAABgAGAFkBAAA+BQAAAAA=&#10;">
                <v:fill on="f" focussize="0,0"/>
                <v:stroke on="f"/>
                <v:imagedata o:title=""/>
                <o:lock v:ext="edit" aspectratio="f"/>
                <v:textbox inset="0mm,0mm,0mm,0mm" style="mso-fit-shape-to-text:t;"/>
              </v:rect>
            </w:pict>
          </mc:Fallback>
        </mc:AlternateContent>
      </w:r>
      <w:r>
        <w:rPr>
          <w:rFonts w:ascii="宋体" w:hAnsi="宋体"/>
          <w:color w:val="000000"/>
        </w:rPr>
        <w:t>；测定冰的熔化热；学习消除系统与外界热交换影响量热的方法。</w:t>
      </w:r>
    </w:p>
    <w:p>
      <w:pPr>
        <w:ind w:firstLine="562"/>
        <w:rPr>
          <w:rFonts w:ascii="宋体" w:hAnsi="宋体"/>
          <w:b/>
          <w:color w:val="000000"/>
        </w:rPr>
      </w:pPr>
      <w:r>
        <w:rPr>
          <w:rFonts w:ascii="宋体" w:hAnsi="宋体"/>
          <w:b/>
          <w:color w:val="000000"/>
        </w:rPr>
        <w:t>主要技术参数</w:t>
      </w:r>
    </w:p>
    <w:p>
      <w:pPr>
        <w:ind w:firstLine="560"/>
        <w:rPr>
          <w:rFonts w:ascii="宋体" w:hAnsi="宋体"/>
          <w:color w:val="000000"/>
        </w:rPr>
      </w:pPr>
      <w:r>
        <w:rPr>
          <w:rFonts w:ascii="宋体" w:hAnsi="宋体"/>
          <w:color w:val="000000"/>
        </w:rPr>
        <w:t>数字温度传感器：DS18b20，测温范围0～99.9</w:t>
      </w:r>
      <w:r>
        <w:rPr>
          <w:rFonts w:hint="eastAsia" w:ascii="宋体" w:hAnsi="宋体" w:cs="宋体"/>
          <w:color w:val="000000"/>
        </w:rPr>
        <w:t>℃</w:t>
      </w:r>
      <w:r>
        <w:rPr>
          <w:rFonts w:ascii="宋体" w:hAnsi="宋体"/>
          <w:color w:val="000000"/>
        </w:rPr>
        <w:t>，同时显示两路测量值；五位计时秒表，带开始和复位功能，最小分辨率0.01s，满量程99999s，自动量程转换；可以设定自动采样时间间隔和采样数据个数，并自动保存数据，带数据查看功能；实验外筒：Φ300mm×190mm有机玻璃；隔离筒：Φ28mm×48mm紫铜；实验内筒：Φ22mm×48mm紫铜；液体比热容测试误差≤5%。合金材料测试平台</w:t>
      </w:r>
      <w:r>
        <w:rPr>
          <w:rFonts w:hint="eastAsia" w:ascii="宋体" w:hAnsi="宋体"/>
          <w:color w:val="000000"/>
        </w:rPr>
        <w:t>可同时设计相关实验测试装置；</w:t>
      </w:r>
      <w:r>
        <w:rPr>
          <w:rFonts w:ascii="宋体" w:hAnsi="宋体"/>
          <w:color w:val="000000"/>
        </w:rPr>
        <w:t>量热器1只；量杯500mL；电子天平量程1000g，最小分辨率0.01g。</w:t>
      </w:r>
    </w:p>
    <w:p>
      <w:pPr>
        <w:spacing w:line="360" w:lineRule="auto"/>
        <w:ind w:firstLine="643"/>
        <w:jc w:val="center"/>
        <w:rPr>
          <w:rFonts w:ascii="宋体" w:hAnsi="宋体"/>
          <w:b/>
          <w:color w:val="000000"/>
          <w:sz w:val="32"/>
          <w:szCs w:val="32"/>
        </w:rPr>
      </w:pPr>
    </w:p>
    <w:p>
      <w:pPr>
        <w:spacing w:line="360" w:lineRule="auto"/>
        <w:ind w:firstLine="360"/>
        <w:jc w:val="center"/>
        <w:rPr>
          <w:rFonts w:ascii="宋体" w:hAnsi="宋体"/>
          <w:b/>
          <w:color w:val="000000"/>
          <w:sz w:val="32"/>
          <w:szCs w:val="32"/>
        </w:rPr>
      </w:pPr>
      <w:r>
        <w:rPr>
          <w:rFonts w:ascii="宋体" w:hAnsi="宋体"/>
          <w:sz w:val="18"/>
          <w:szCs w:val="18"/>
        </w:rPr>
        <w:drawing>
          <wp:inline distT="0" distB="0" distL="0" distR="0">
            <wp:extent cx="3202940" cy="2225675"/>
            <wp:effectExtent l="19050" t="0" r="0" b="0"/>
            <wp:docPr id="18" name="图片 27" descr="D:\2016年工作文件\公司厂家资料\产品图片\YBF-5导热系数测定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D:\2016年工作文件\公司厂家资料\产品图片\YBF-5导热系数测定仪.jpg"/>
                    <pic:cNvPicPr>
                      <a:picLocks noChangeAspect="1" noChangeArrowheads="1"/>
                    </pic:cNvPicPr>
                  </pic:nvPicPr>
                  <pic:blipFill>
                    <a:blip r:embed="rId25"/>
                    <a:srcRect/>
                    <a:stretch>
                      <a:fillRect/>
                    </a:stretch>
                  </pic:blipFill>
                  <pic:spPr>
                    <a:xfrm>
                      <a:off x="0" y="0"/>
                      <a:ext cx="3210187" cy="2231038"/>
                    </a:xfrm>
                    <a:prstGeom prst="rect">
                      <a:avLst/>
                    </a:prstGeom>
                    <a:noFill/>
                    <a:ln w="9525">
                      <a:noFill/>
                      <a:miter lim="800000"/>
                      <a:headEnd/>
                      <a:tailEnd/>
                    </a:ln>
                    <a:effectLst/>
                  </pic:spPr>
                </pic:pic>
              </a:graphicData>
            </a:graphic>
          </wp:inline>
        </w:drawing>
      </w:r>
    </w:p>
    <w:p>
      <w:pPr>
        <w:spacing w:line="360" w:lineRule="auto"/>
        <w:ind w:firstLine="643"/>
        <w:jc w:val="center"/>
        <w:rPr>
          <w:rFonts w:ascii="宋体" w:hAnsi="宋体"/>
          <w:b/>
          <w:color w:val="000000"/>
          <w:sz w:val="32"/>
          <w:szCs w:val="32"/>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综合导热系数测定仪</w:t>
      </w:r>
    </w:p>
    <w:p>
      <w:pPr>
        <w:spacing w:line="360" w:lineRule="auto"/>
        <w:ind w:firstLine="562"/>
        <w:jc w:val="center"/>
        <w:rPr>
          <w:rFonts w:ascii="宋体" w:hAnsi="宋体" w:cs="宋体"/>
          <w:b/>
          <w:color w:val="000000"/>
        </w:rPr>
      </w:pPr>
    </w:p>
    <w:p>
      <w:pPr>
        <w:spacing w:line="360" w:lineRule="auto"/>
        <w:ind w:firstLine="562"/>
        <w:jc w:val="left"/>
        <w:rPr>
          <w:rFonts w:ascii="宋体" w:hAnsi="宋体"/>
          <w:b/>
        </w:rPr>
      </w:pPr>
      <w:r>
        <w:rPr>
          <w:rFonts w:hint="eastAsia" w:ascii="宋体" w:hAnsi="宋体"/>
          <w:b/>
        </w:rPr>
        <w:t>主要实验内容：</w:t>
      </w:r>
      <w:r>
        <w:rPr>
          <w:rFonts w:hint="eastAsia" w:ascii="宋体" w:hAnsi="宋体"/>
        </w:rPr>
        <w:t>分离式设计，测试架与测试仪分离； 采用PT100直接测量上下铜板温度，测量准确度高；采用了隔离低电压加热，解决了仪器和人身的安全问题；采用PID控温，解决了加热铜盘的温度飘移问题，提高了实验准确度。</w:t>
      </w:r>
    </w:p>
    <w:p>
      <w:pPr>
        <w:spacing w:line="360" w:lineRule="auto"/>
        <w:ind w:firstLine="562"/>
        <w:jc w:val="left"/>
        <w:rPr>
          <w:rFonts w:ascii="宋体" w:hAnsi="宋体"/>
          <w:b/>
        </w:rPr>
      </w:pPr>
      <w:r>
        <w:rPr>
          <w:rFonts w:hint="eastAsia" w:ascii="宋体" w:hAnsi="宋体"/>
          <w:b/>
        </w:rPr>
        <w:t>主要技术参数</w:t>
      </w:r>
    </w:p>
    <w:p>
      <w:pPr>
        <w:spacing w:line="360" w:lineRule="auto"/>
        <w:ind w:firstLine="560"/>
        <w:jc w:val="left"/>
        <w:rPr>
          <w:rFonts w:ascii="宋体" w:hAnsi="宋体"/>
        </w:rPr>
      </w:pPr>
      <w:r>
        <w:rPr>
          <w:rFonts w:hint="eastAsia" w:ascii="宋体" w:hAnsi="宋体"/>
        </w:rPr>
        <w:t>数字计时秒表：5位记时表，量程自动转换：0～999. 99s范围，分辨率0.01s；0～9999.9s范围，分辨率0.1s；0～99999s范围，分辨率1s；温度控制器控温范围：室温～120℃，控温传感器与测温传感器分离；采用两只独立的PT100分别测量加热盘和散热盘温度，测温范围：室温～200℃，分辨率0.1℃；加热电压：高端AC36V，低端AC25V；散热铜板：半径：65mm，厚度：7mm，质量：815g；测试材料：硅橡胶、胶木板、空气等。</w:t>
      </w:r>
    </w:p>
    <w:p>
      <w:pPr>
        <w:spacing w:line="360" w:lineRule="auto"/>
        <w:ind w:firstLine="560"/>
        <w:jc w:val="left"/>
        <w:rPr>
          <w:rFonts w:ascii="宋体" w:hAnsi="宋体"/>
        </w:rPr>
      </w:pPr>
    </w:p>
    <w:p>
      <w:pPr>
        <w:spacing w:line="360" w:lineRule="auto"/>
        <w:ind w:firstLine="360"/>
        <w:jc w:val="center"/>
        <w:rPr>
          <w:rFonts w:ascii="宋体" w:hAnsi="宋体"/>
        </w:rPr>
      </w:pPr>
      <w:r>
        <w:rPr>
          <w:rFonts w:ascii="宋体" w:hAnsi="宋体"/>
          <w:sz w:val="18"/>
          <w:szCs w:val="18"/>
        </w:rPr>
        <w:drawing>
          <wp:inline distT="0" distB="0" distL="0" distR="0">
            <wp:extent cx="3396615" cy="1722755"/>
            <wp:effectExtent l="19050" t="0" r="0" b="0"/>
            <wp:docPr id="19" name="图片 28" descr="D:\2016年工作文件\公司厂家资料\产品图片\DH4607A液体表面张力系数测定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descr="D:\2016年工作文件\公司厂家资料\产品图片\DH4607A液体表面张力系数测定仪.jpg"/>
                    <pic:cNvPicPr>
                      <a:picLocks noChangeAspect="1" noChangeArrowheads="1"/>
                    </pic:cNvPicPr>
                  </pic:nvPicPr>
                  <pic:blipFill>
                    <a:blip r:embed="rId26"/>
                    <a:srcRect/>
                    <a:stretch>
                      <a:fillRect/>
                    </a:stretch>
                  </pic:blipFill>
                  <pic:spPr>
                    <a:xfrm>
                      <a:off x="0" y="0"/>
                      <a:ext cx="3399395" cy="1724662"/>
                    </a:xfrm>
                    <a:prstGeom prst="rect">
                      <a:avLst/>
                    </a:prstGeom>
                    <a:noFill/>
                    <a:ln w="9525">
                      <a:noFill/>
                      <a:miter lim="800000"/>
                      <a:headEnd/>
                      <a:tailEnd/>
                    </a:ln>
                    <a:effectLst/>
                  </pic:spPr>
                </pic:pic>
              </a:graphicData>
            </a:graphic>
          </wp:inline>
        </w:drawing>
      </w:r>
    </w:p>
    <w:p>
      <w:pPr>
        <w:spacing w:line="360" w:lineRule="auto"/>
        <w:ind w:firstLine="560"/>
        <w:jc w:val="center"/>
        <w:rPr>
          <w:rFonts w:ascii="宋体" w:hAnsi="宋体"/>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液体表面张力测定仪</w:t>
      </w:r>
    </w:p>
    <w:p>
      <w:pPr>
        <w:spacing w:line="360" w:lineRule="auto"/>
        <w:ind w:firstLine="643"/>
        <w:jc w:val="center"/>
        <w:rPr>
          <w:rFonts w:ascii="宋体" w:hAnsi="宋体" w:cs="宋体"/>
          <w:b/>
          <w:color w:val="000000"/>
          <w:sz w:val="32"/>
          <w:szCs w:val="32"/>
        </w:rPr>
      </w:pPr>
    </w:p>
    <w:p>
      <w:pPr>
        <w:spacing w:line="360" w:lineRule="auto"/>
        <w:ind w:firstLine="562"/>
        <w:jc w:val="left"/>
        <w:rPr>
          <w:rFonts w:ascii="宋体" w:hAnsi="宋体" w:cs="宋体"/>
          <w:b/>
          <w:color w:val="000000"/>
        </w:rPr>
      </w:pPr>
      <w:r>
        <w:rPr>
          <w:rFonts w:hint="eastAsia" w:ascii="宋体" w:hAnsi="宋体" w:cs="宋体"/>
          <w:b/>
          <w:color w:val="000000"/>
        </w:rPr>
        <w:t>主要实验内容：</w:t>
      </w:r>
      <w:r>
        <w:rPr>
          <w:rFonts w:hint="eastAsia" w:ascii="宋体" w:hAnsi="宋体" w:cs="宋体"/>
          <w:color w:val="000000"/>
        </w:rPr>
        <w:t>利用</w:t>
      </w:r>
      <w:r>
        <w:rPr>
          <w:rFonts w:hint="eastAsia" w:cs="Tahoma" w:asciiTheme="majorEastAsia" w:hAnsiTheme="majorEastAsia" w:eastAsiaTheme="majorEastAsia"/>
          <w:color w:val="333333"/>
        </w:rPr>
        <w:t>硅单晶电阻应变传感器的原理与方法测量液体表面张力系数。</w:t>
      </w:r>
    </w:p>
    <w:p>
      <w:pPr>
        <w:spacing w:line="360" w:lineRule="auto"/>
        <w:ind w:firstLine="562"/>
        <w:rPr>
          <w:rFonts w:ascii="宋体" w:hAnsi="宋体"/>
          <w:b/>
          <w:color w:val="000000"/>
        </w:rPr>
      </w:pPr>
      <w:r>
        <w:rPr>
          <w:rFonts w:hint="eastAsia" w:ascii="宋体" w:hAnsi="宋体"/>
          <w:b/>
          <w:color w:val="000000"/>
        </w:rPr>
        <w:t>主</w:t>
      </w:r>
      <w:r>
        <w:rPr>
          <w:rFonts w:ascii="宋体" w:hAnsi="宋体"/>
          <w:b/>
          <w:color w:val="000000"/>
        </w:rPr>
        <w:t>要技术参数</w:t>
      </w:r>
    </w:p>
    <w:p>
      <w:pPr>
        <w:pStyle w:val="32"/>
        <w:spacing w:before="0" w:beforeAutospacing="0" w:after="0" w:afterAutospacing="0" w:line="360" w:lineRule="auto"/>
        <w:ind w:firstLine="536"/>
        <w:rPr>
          <w:spacing w:val="-6"/>
          <w:sz w:val="28"/>
          <w:szCs w:val="28"/>
        </w:rPr>
      </w:pPr>
      <w:r>
        <w:rPr>
          <w:spacing w:val="-6"/>
          <w:sz w:val="28"/>
          <w:szCs w:val="28"/>
        </w:rPr>
        <w:t>硅单晶电阻应变传感器：受力量程：0～10g（0～0.098N）；灵敏度：约30mV/g，供电电压：直流6～12V；</w:t>
      </w:r>
      <w:r>
        <w:rPr>
          <w:sz w:val="28"/>
          <w:szCs w:val="28"/>
        </w:rPr>
        <w:t>吊环：外径φ3.5cm、内径φ3.3、高0.8cm的铝合金吊环；玻璃器皿：直径12.00cm；砝码盘及0.5克砝码7只；含力敏传感器固定支架、升降台、底板及水平调节装置；</w:t>
      </w:r>
      <w:r>
        <w:rPr>
          <w:spacing w:val="-8"/>
          <w:sz w:val="28"/>
          <w:szCs w:val="28"/>
        </w:rPr>
        <w:t>测试仪采用单片机系统完成测量，读数显示采用2.0000V四位半数字电压表；</w:t>
      </w:r>
      <w:r>
        <w:rPr>
          <w:sz w:val="28"/>
          <w:szCs w:val="28"/>
        </w:rPr>
        <w:t>带数字按键一键调零功能；系统带峰值保持自动测试功能，自动测量最大张力值；输出接口采用5芯航空插头；仪器测量误差：≤5%</w:t>
      </w:r>
    </w:p>
    <w:p>
      <w:pPr>
        <w:spacing w:line="360" w:lineRule="auto"/>
        <w:ind w:firstLine="562"/>
        <w:jc w:val="left"/>
        <w:rPr>
          <w:rFonts w:ascii="宋体" w:hAnsi="宋体"/>
          <w:b/>
        </w:rPr>
      </w:pPr>
    </w:p>
    <w:p>
      <w:pPr>
        <w:spacing w:line="360" w:lineRule="auto"/>
        <w:ind w:firstLine="562"/>
        <w:jc w:val="left"/>
        <w:rPr>
          <w:rFonts w:ascii="宋体" w:hAnsi="宋体"/>
          <w:b/>
        </w:rPr>
      </w:pPr>
    </w:p>
    <w:p>
      <w:pPr>
        <w:spacing w:line="360" w:lineRule="auto"/>
        <w:ind w:firstLine="0" w:firstLineChars="0"/>
        <w:jc w:val="left"/>
        <w:rPr>
          <w:rFonts w:ascii="宋体" w:hAnsi="宋体"/>
          <w:b/>
        </w:rPr>
      </w:pPr>
    </w:p>
    <w:p>
      <w:pPr>
        <w:spacing w:line="360" w:lineRule="auto"/>
        <w:ind w:firstLine="360"/>
        <w:jc w:val="center"/>
        <w:rPr>
          <w:rFonts w:ascii="宋体" w:hAnsi="宋体"/>
          <w:b/>
        </w:rPr>
      </w:pPr>
      <w:r>
        <w:rPr>
          <w:rFonts w:ascii="宋体" w:hAnsi="宋体"/>
          <w:bCs/>
          <w:color w:val="000000"/>
          <w:sz w:val="18"/>
          <w:szCs w:val="18"/>
        </w:rPr>
        <w:drawing>
          <wp:inline distT="0" distB="0" distL="0" distR="0">
            <wp:extent cx="3709035" cy="2895600"/>
            <wp:effectExtent l="19050" t="0" r="5715" b="0"/>
            <wp:docPr id="20" name="图片 93" descr="D:\2016年工作文件\公司厂家资料\产品图片\DH-SLD-1固体与液体密度综合测量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3" descr="D:\2016年工作文件\公司厂家资料\产品图片\DH-SLD-1固体与液体密度综合测量仪.jpg"/>
                    <pic:cNvPicPr>
                      <a:picLocks noChangeAspect="1" noChangeArrowheads="1"/>
                    </pic:cNvPicPr>
                  </pic:nvPicPr>
                  <pic:blipFill>
                    <a:blip r:embed="rId27"/>
                    <a:srcRect/>
                    <a:stretch>
                      <a:fillRect/>
                    </a:stretch>
                  </pic:blipFill>
                  <pic:spPr>
                    <a:xfrm>
                      <a:off x="0" y="0"/>
                      <a:ext cx="3713383" cy="2898994"/>
                    </a:xfrm>
                    <a:prstGeom prst="rect">
                      <a:avLst/>
                    </a:prstGeom>
                    <a:noFill/>
                    <a:ln w="9525">
                      <a:noFill/>
                      <a:miter lim="800000"/>
                      <a:headEnd/>
                      <a:tailEnd/>
                    </a:ln>
                    <a:effectLst/>
                  </pic:spPr>
                </pic:pic>
              </a:graphicData>
            </a:graphic>
          </wp:inline>
        </w:drawing>
      </w:r>
    </w:p>
    <w:p>
      <w:pPr>
        <w:spacing w:line="360" w:lineRule="auto"/>
        <w:ind w:firstLine="562"/>
        <w:jc w:val="center"/>
        <w:rPr>
          <w:rFonts w:ascii="宋体" w:hAnsi="宋体"/>
          <w:b/>
        </w:rPr>
      </w:pPr>
    </w:p>
    <w:p>
      <w:pPr>
        <w:spacing w:line="360" w:lineRule="auto"/>
        <w:ind w:firstLine="643"/>
        <w:jc w:val="center"/>
        <w:rPr>
          <w:rFonts w:ascii="宋体" w:hAnsi="宋体" w:cs="宋体"/>
          <w:b/>
          <w:color w:val="000000"/>
          <w:sz w:val="32"/>
          <w:szCs w:val="32"/>
        </w:rPr>
      </w:pPr>
      <w:r>
        <w:rPr>
          <w:rFonts w:hint="eastAsia" w:ascii="宋体" w:hAnsi="宋体" w:cs="宋体"/>
          <w:b/>
          <w:color w:val="000000"/>
          <w:sz w:val="32"/>
          <w:szCs w:val="32"/>
        </w:rPr>
        <w:t>液体表面张力测定仪</w:t>
      </w:r>
    </w:p>
    <w:p>
      <w:pPr>
        <w:spacing w:line="360" w:lineRule="auto"/>
        <w:ind w:firstLine="643"/>
        <w:jc w:val="center"/>
        <w:rPr>
          <w:rFonts w:ascii="宋体" w:hAnsi="宋体" w:cs="宋体"/>
          <w:b/>
          <w:color w:val="000000"/>
          <w:sz w:val="32"/>
          <w:szCs w:val="32"/>
        </w:rPr>
      </w:pPr>
    </w:p>
    <w:p>
      <w:pPr>
        <w:spacing w:line="360" w:lineRule="auto"/>
        <w:ind w:firstLine="562"/>
        <w:jc w:val="left"/>
        <w:rPr>
          <w:rFonts w:ascii="宋体" w:hAnsi="宋体"/>
          <w:color w:val="000000"/>
        </w:rPr>
      </w:pPr>
      <w:r>
        <w:rPr>
          <w:rFonts w:hint="eastAsia" w:ascii="宋体" w:hAnsi="宋体"/>
          <w:b/>
          <w:color w:val="000000"/>
        </w:rPr>
        <w:t>主要实验内容：</w:t>
      </w:r>
      <w:r>
        <w:rPr>
          <w:rFonts w:ascii="宋体" w:hAnsi="宋体"/>
          <w:color w:val="000000"/>
        </w:rPr>
        <w:t>该实验仪用于研究应变片型肌张力传感器的特性，并利用压力传感器开展固体和液体密度的测量。</w:t>
      </w:r>
    </w:p>
    <w:p>
      <w:pPr>
        <w:spacing w:line="360" w:lineRule="auto"/>
        <w:ind w:firstLine="562"/>
        <w:jc w:val="left"/>
        <w:rPr>
          <w:rFonts w:ascii="宋体" w:hAnsi="宋体"/>
          <w:b/>
          <w:bCs/>
          <w:color w:val="000000"/>
        </w:rPr>
      </w:pPr>
      <w:r>
        <w:rPr>
          <w:rFonts w:ascii="宋体" w:hAnsi="宋体"/>
          <w:b/>
          <w:bCs/>
          <w:color w:val="000000"/>
        </w:rPr>
        <w:t>主要技术参数</w:t>
      </w:r>
    </w:p>
    <w:p>
      <w:pPr>
        <w:spacing w:line="360" w:lineRule="auto"/>
        <w:ind w:firstLine="560"/>
        <w:jc w:val="left"/>
        <w:rPr>
          <w:rFonts w:ascii="宋体" w:hAnsi="宋体"/>
          <w:bCs/>
          <w:color w:val="000000"/>
        </w:rPr>
      </w:pPr>
      <w:r>
        <w:rPr>
          <w:rFonts w:ascii="宋体" w:hAnsi="宋体"/>
          <w:bCs/>
          <w:color w:val="000000"/>
        </w:rPr>
        <w:t>可调直流电源：0</w:t>
      </w:r>
      <w:r>
        <w:rPr>
          <w:rFonts w:ascii="宋体" w:hAnsi="宋体"/>
          <w:color w:val="000000"/>
        </w:rPr>
        <w:t>～</w:t>
      </w:r>
      <w:r>
        <w:rPr>
          <w:rFonts w:ascii="宋体" w:hAnsi="宋体"/>
          <w:bCs/>
          <w:color w:val="000000"/>
        </w:rPr>
        <w:t>6V连续可调，三位半数显，最小分辨率0.01V；</w:t>
      </w:r>
    </w:p>
    <w:p>
      <w:pPr>
        <w:spacing w:line="360" w:lineRule="auto"/>
        <w:ind w:firstLine="560"/>
        <w:jc w:val="left"/>
        <w:rPr>
          <w:rFonts w:ascii="宋体" w:hAnsi="宋体"/>
          <w:bCs/>
          <w:color w:val="000000"/>
        </w:rPr>
      </w:pPr>
      <w:r>
        <w:rPr>
          <w:rFonts w:ascii="宋体" w:hAnsi="宋体"/>
          <w:bCs/>
          <w:color w:val="000000"/>
        </w:rPr>
        <w:t>毫伏表：最大量程200.00mV，四位半数显，最小分辨率0.01mV；硅压阻力敏传感器：受力量程：0</w:t>
      </w:r>
      <w:r>
        <w:rPr>
          <w:rFonts w:ascii="宋体" w:hAnsi="宋体"/>
          <w:color w:val="000000"/>
        </w:rPr>
        <w:t>～</w:t>
      </w:r>
      <w:r>
        <w:rPr>
          <w:rFonts w:ascii="宋体" w:hAnsi="宋体"/>
          <w:bCs/>
          <w:color w:val="000000"/>
        </w:rPr>
        <w:t>0.98N，灵敏度：约117mV/N，非线性误差：≤0.2%，工作电压：直流3～6V；砝码：10只10g标准砝码，准确度优于0.1%；待测固体样品：铜，铝和不锈钢；本仪器测量固体和液体的密度误差≤5%；可选配游标卡尺和天平进行密度验证。</w:t>
      </w:r>
    </w:p>
    <w:sectPr>
      <w:footerReference r:id="rId6" w:type="default"/>
      <w:pgSz w:w="11906" w:h="16156"/>
      <w:pgMar w:top="1440" w:right="1531" w:bottom="1440" w:left="1531" w:header="851" w:footer="992" w:gutter="0"/>
      <w:pgNumType w:start="1"/>
      <w:cols w:space="720" w:num="1"/>
      <w:docGrid w:linePitch="381" w:charSpace="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 wne:kcmPrimary="0074">
      <wne:acd wne:acdName="acd3"/>
    </wne:keymap>
  </wne:keymaps>
  <wne:acds>
    <wne:acd wne:argValue="AgAATqd+B2iYmA==" wne:acdName="acd0" wne:fciIndexBasedOn="0065"/>
    <wne:acd wne:argValue="AgCMTqd+B2iYmA==" wne:acdName="acd1" wne:fciIndexBasedOn="0065"/>
    <wne:acd wne:argValue="AgA3aA9fMwA=" wne:acdName="acd2" wne:fciIndexBasedOn="0065"/>
    <wne:acd wne:argValue="AgA3aA9fNAA="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Microsoft YaHei UI"/>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Chars="111"/>
      <w:jc w:val="both"/>
      <w:rPr>
        <w:rStyle w:val="36"/>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p>
  <w:p>
    <w:pPr>
      <w:pStyle w:val="23"/>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fldChar w:fldCharType="begin"/>
    </w:r>
    <w:r>
      <w:instrText xml:space="preserve"> PAGE   \* MERGEFORMAT </w:instrText>
    </w:r>
    <w:r>
      <w:fldChar w:fldCharType="separate"/>
    </w:r>
    <w:r>
      <w:rPr>
        <w:lang w:val="zh-CN"/>
      </w:rPr>
      <w:t>19</w:t>
    </w:r>
    <w:r>
      <w:rPr>
        <w:lang w:val="zh-CN"/>
      </w:rPr>
      <w:fldChar w:fldCharType="end"/>
    </w:r>
  </w:p>
  <w:p>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180" w:firstLine="0" w:firstLineChars="0"/>
      <w:jc w:val="both"/>
      <w:rPr>
        <w:rFonts w:ascii="方正小标宋_GBK" w:eastAsia="方正小标宋_GBK" w:cs="Times New Roman"/>
        <w:color w:val="002060"/>
      </w:rPr>
    </w:pPr>
    <w:r>
      <mc:AlternateContent>
        <mc:Choice Requires="wpg">
          <w:drawing>
            <wp:anchor distT="0" distB="0" distL="114300" distR="114300" simplePos="0" relativeHeight="251654144" behindDoc="0" locked="0" layoutInCell="1" allowOverlap="1">
              <wp:simplePos x="0" y="0"/>
              <wp:positionH relativeFrom="column">
                <wp:posOffset>-27940</wp:posOffset>
              </wp:positionH>
              <wp:positionV relativeFrom="paragraph">
                <wp:posOffset>-51435</wp:posOffset>
              </wp:positionV>
              <wp:extent cx="1950720" cy="335280"/>
              <wp:effectExtent l="0" t="0" r="0" b="0"/>
              <wp:wrapNone/>
              <wp:docPr id="35" name="组合 1"/>
              <wp:cNvGraphicFramePr/>
              <a:graphic xmlns:a="http://schemas.openxmlformats.org/drawingml/2006/main">
                <a:graphicData uri="http://schemas.microsoft.com/office/word/2010/wordprocessingGroup">
                  <wpg:wgp>
                    <wpg:cNvGrpSpPr/>
                    <wpg:grpSpPr>
                      <a:xfrm>
                        <a:off x="0" y="0"/>
                        <a:ext cx="1950720" cy="335280"/>
                        <a:chOff x="11" y="3"/>
                        <a:chExt cx="30" cy="5282"/>
                      </a:xfrm>
                    </wpg:grpSpPr>
                    <pic:pic xmlns:pic="http://schemas.openxmlformats.org/drawingml/2006/picture">
                      <pic:nvPicPr>
                        <pic:cNvPr id="33" name="Picture 2" descr="logo"/>
                        <pic:cNvPicPr>
                          <a:picLocks noChangeAspect="1"/>
                        </pic:cNvPicPr>
                      </pic:nvPicPr>
                      <pic:blipFill>
                        <a:blip r:embed="rId1">
                          <a:clrChange>
                            <a:clrFrom>
                              <a:srgbClr val="FFFFFF"/>
                            </a:clrFrom>
                            <a:clrTo>
                              <a:srgbClr val="FFFFFF">
                                <a:alpha val="0"/>
                              </a:srgbClr>
                            </a:clrTo>
                          </a:clrChange>
                        </a:blip>
                        <a:stretch>
                          <a:fillRect/>
                        </a:stretch>
                      </pic:blipFill>
                      <pic:spPr>
                        <a:xfrm>
                          <a:off x="11" y="3"/>
                          <a:ext cx="5" cy="5"/>
                        </a:xfrm>
                        <a:prstGeom prst="rect">
                          <a:avLst/>
                        </a:prstGeom>
                        <a:noFill/>
                        <a:ln w="9525">
                          <a:noFill/>
                        </a:ln>
                      </pic:spPr>
                    </pic:pic>
                    <pic:pic xmlns:pic="http://schemas.openxmlformats.org/drawingml/2006/picture">
                      <pic:nvPicPr>
                        <pic:cNvPr id="34" name="Picture 3" descr="图形1"/>
                        <pic:cNvPicPr>
                          <a:picLocks noChangeAspect="1"/>
                        </pic:cNvPicPr>
                      </pic:nvPicPr>
                      <pic:blipFill>
                        <a:blip r:embed="rId2"/>
                        <a:srcRect l="15778" t="3003"/>
                        <a:stretch>
                          <a:fillRect/>
                        </a:stretch>
                      </pic:blipFill>
                      <pic:spPr>
                        <a:xfrm>
                          <a:off x="16" y="4"/>
                          <a:ext cx="26" cy="4"/>
                        </a:xfrm>
                        <a:prstGeom prst="rect">
                          <a:avLst/>
                        </a:prstGeom>
                        <a:noFill/>
                        <a:ln w="9525">
                          <a:noFill/>
                        </a:ln>
                      </pic:spPr>
                    </pic:pic>
                  </wpg:wgp>
                </a:graphicData>
              </a:graphic>
            </wp:anchor>
          </w:drawing>
        </mc:Choice>
        <mc:Fallback>
          <w:pict>
            <v:group id="组合 1" o:spid="_x0000_s1026" o:spt="203" style="position:absolute;left:0pt;margin-left:-2.2pt;margin-top:-4.05pt;height:26.4pt;width:153.6pt;z-index:251654144;mso-width-relative:page;mso-height-relative:page;" coordorigin="11,3" coordsize="30,5282" o:gfxdata="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">
              <o:lock v:ext="edit" aspectratio="f"/>
              <v:shape id="Picture 2" o:spid="_x0000_s1026" o:spt="75" alt="logo" type="#_x0000_t75" style="position:absolute;left:11;top:3;height:5;width:5;" filled="f" o:preferrelative="t" stroked="f" coordsize="21600,21600" o:gfxdata="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J13O8AAAA&#10;2wAAAA8AAAAAAAAAAQAgAAAAIgAAAGRycy9kb3ducmV2LnhtbFBLAQIUABQAAAAIAIdO4kAzLwWe&#10;OwAAADkAAAAQAAAAAAAAAAEAIAAAAAsBAABkcnMvc2hhcGV4bWwueG1sUEsFBgAAAAAGAAYAWwEA&#10;ALUDAAAAAA==&#10;">
                <v:fill on="f" focussize="0,0"/>
                <v:stroke on="f"/>
                <v:imagedata r:id="rId1" chromakey="#FFFFFF" o:title=""/>
                <o:lock v:ext="edit" aspectratio="t"/>
              </v:shape>
              <v:shape id="Picture 3" o:spid="_x0000_s1026" o:spt="75" alt="图形1" type="#_x0000_t75" style="position:absolute;left:16;top:4;height:4;width:26;" filled="f" o:preferrelative="t" stroked="f" coordsize="21600,21600" o:gfxdata="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kOEm8AAAA&#10;2wAAAA8AAAAAAAAAAQAgAAAAIgAAAGRycy9kb3ducmV2LnhtbFBLAQIUABQAAAAIAIdO4kAzLwWe&#10;OwAAADkAAAAQAAAAAAAAAAEAIAAAAAsBAABkcnMvc2hhcGV4bWwueG1sUEsFBgAAAAAGAAYAWwEA&#10;ALUDAAAAAA==&#10;">
                <v:fill on="f" focussize="0,0"/>
                <v:stroke on="f"/>
                <v:imagedata r:id="rId2" cropleft="10340f" croptop="1968f" o:title=""/>
                <o:lock v:ext="edit" aspectratio="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NotTrackMoves/>
  <w:documentProtection w:enforcement="0"/>
  <w:defaultTabStop w:val="280"/>
  <w:doNotHyphenateCaps/>
  <w:drawingGridHorizontalSpacing w:val="14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BD"/>
    <w:rsid w:val="00001BF9"/>
    <w:rsid w:val="00001D72"/>
    <w:rsid w:val="000021FF"/>
    <w:rsid w:val="00003D8F"/>
    <w:rsid w:val="0000497C"/>
    <w:rsid w:val="00004D90"/>
    <w:rsid w:val="00006429"/>
    <w:rsid w:val="00012924"/>
    <w:rsid w:val="0002296F"/>
    <w:rsid w:val="0002724D"/>
    <w:rsid w:val="00035EEC"/>
    <w:rsid w:val="000426A1"/>
    <w:rsid w:val="00042ED7"/>
    <w:rsid w:val="00044492"/>
    <w:rsid w:val="00046B2F"/>
    <w:rsid w:val="00057D8C"/>
    <w:rsid w:val="00060BD6"/>
    <w:rsid w:val="000656D7"/>
    <w:rsid w:val="00066954"/>
    <w:rsid w:val="0007229D"/>
    <w:rsid w:val="0008047F"/>
    <w:rsid w:val="00082A9E"/>
    <w:rsid w:val="00087786"/>
    <w:rsid w:val="00090FCB"/>
    <w:rsid w:val="000915B8"/>
    <w:rsid w:val="00092016"/>
    <w:rsid w:val="00097DB2"/>
    <w:rsid w:val="000A117A"/>
    <w:rsid w:val="000A2B2F"/>
    <w:rsid w:val="000A5525"/>
    <w:rsid w:val="000A7F69"/>
    <w:rsid w:val="000B0A6B"/>
    <w:rsid w:val="000B0C06"/>
    <w:rsid w:val="000B414B"/>
    <w:rsid w:val="000B4D2B"/>
    <w:rsid w:val="000B5D9A"/>
    <w:rsid w:val="000C1BE7"/>
    <w:rsid w:val="000C44FF"/>
    <w:rsid w:val="000C5BAE"/>
    <w:rsid w:val="000C7052"/>
    <w:rsid w:val="000D2F8C"/>
    <w:rsid w:val="000D7503"/>
    <w:rsid w:val="000E3B25"/>
    <w:rsid w:val="000E3B5B"/>
    <w:rsid w:val="000E63A3"/>
    <w:rsid w:val="000F0DB5"/>
    <w:rsid w:val="000F647B"/>
    <w:rsid w:val="0010099B"/>
    <w:rsid w:val="001016D8"/>
    <w:rsid w:val="00103403"/>
    <w:rsid w:val="00107F85"/>
    <w:rsid w:val="0011125E"/>
    <w:rsid w:val="00113AC7"/>
    <w:rsid w:val="0011491A"/>
    <w:rsid w:val="001175EE"/>
    <w:rsid w:val="0012038E"/>
    <w:rsid w:val="00120CEF"/>
    <w:rsid w:val="00121717"/>
    <w:rsid w:val="00123BDA"/>
    <w:rsid w:val="00125123"/>
    <w:rsid w:val="00131F41"/>
    <w:rsid w:val="00134CD3"/>
    <w:rsid w:val="001475F5"/>
    <w:rsid w:val="001568E5"/>
    <w:rsid w:val="00160990"/>
    <w:rsid w:val="00164770"/>
    <w:rsid w:val="00166168"/>
    <w:rsid w:val="00166FA4"/>
    <w:rsid w:val="001702F2"/>
    <w:rsid w:val="00170667"/>
    <w:rsid w:val="00172A27"/>
    <w:rsid w:val="00176148"/>
    <w:rsid w:val="0017647A"/>
    <w:rsid w:val="00180B67"/>
    <w:rsid w:val="0018135B"/>
    <w:rsid w:val="00182F44"/>
    <w:rsid w:val="00183498"/>
    <w:rsid w:val="00185EE5"/>
    <w:rsid w:val="00186B38"/>
    <w:rsid w:val="001908B6"/>
    <w:rsid w:val="001915D9"/>
    <w:rsid w:val="0019173B"/>
    <w:rsid w:val="00194E87"/>
    <w:rsid w:val="001953F9"/>
    <w:rsid w:val="001962AE"/>
    <w:rsid w:val="00197CEF"/>
    <w:rsid w:val="001A311D"/>
    <w:rsid w:val="001A7875"/>
    <w:rsid w:val="001B2FA8"/>
    <w:rsid w:val="001B3D2D"/>
    <w:rsid w:val="001B4CEE"/>
    <w:rsid w:val="001B4D14"/>
    <w:rsid w:val="001B65C5"/>
    <w:rsid w:val="001C17B5"/>
    <w:rsid w:val="001C4F9F"/>
    <w:rsid w:val="001C722B"/>
    <w:rsid w:val="001D1347"/>
    <w:rsid w:val="001E36A9"/>
    <w:rsid w:val="001E65DA"/>
    <w:rsid w:val="001E6E8C"/>
    <w:rsid w:val="001E782D"/>
    <w:rsid w:val="001E785A"/>
    <w:rsid w:val="00204E33"/>
    <w:rsid w:val="002051B9"/>
    <w:rsid w:val="00205AF1"/>
    <w:rsid w:val="002061A3"/>
    <w:rsid w:val="00206A8D"/>
    <w:rsid w:val="00207784"/>
    <w:rsid w:val="0021071B"/>
    <w:rsid w:val="0021220D"/>
    <w:rsid w:val="00225D77"/>
    <w:rsid w:val="002275DA"/>
    <w:rsid w:val="00233393"/>
    <w:rsid w:val="0023370D"/>
    <w:rsid w:val="00236DBF"/>
    <w:rsid w:val="00241B3E"/>
    <w:rsid w:val="00251B2D"/>
    <w:rsid w:val="00255D41"/>
    <w:rsid w:val="002610C4"/>
    <w:rsid w:val="00261DE9"/>
    <w:rsid w:val="0026291B"/>
    <w:rsid w:val="00263CBA"/>
    <w:rsid w:val="00265EAF"/>
    <w:rsid w:val="00270065"/>
    <w:rsid w:val="002723B5"/>
    <w:rsid w:val="002725C5"/>
    <w:rsid w:val="002742D1"/>
    <w:rsid w:val="002760E3"/>
    <w:rsid w:val="0027674B"/>
    <w:rsid w:val="00290D43"/>
    <w:rsid w:val="0029204B"/>
    <w:rsid w:val="00292E85"/>
    <w:rsid w:val="002961C8"/>
    <w:rsid w:val="002A2B30"/>
    <w:rsid w:val="002A6EE8"/>
    <w:rsid w:val="002B5190"/>
    <w:rsid w:val="002C09CC"/>
    <w:rsid w:val="002C21CB"/>
    <w:rsid w:val="002C6163"/>
    <w:rsid w:val="002D2C75"/>
    <w:rsid w:val="002D3F70"/>
    <w:rsid w:val="002E3102"/>
    <w:rsid w:val="002E3649"/>
    <w:rsid w:val="002E6765"/>
    <w:rsid w:val="00300CA6"/>
    <w:rsid w:val="00300EE7"/>
    <w:rsid w:val="003045DF"/>
    <w:rsid w:val="00306498"/>
    <w:rsid w:val="00307AA9"/>
    <w:rsid w:val="00310666"/>
    <w:rsid w:val="00310EB3"/>
    <w:rsid w:val="0032463E"/>
    <w:rsid w:val="00330E00"/>
    <w:rsid w:val="00332C11"/>
    <w:rsid w:val="00341570"/>
    <w:rsid w:val="003434A4"/>
    <w:rsid w:val="00346B0B"/>
    <w:rsid w:val="0034773A"/>
    <w:rsid w:val="00360430"/>
    <w:rsid w:val="00362B99"/>
    <w:rsid w:val="00366CB2"/>
    <w:rsid w:val="00381C4E"/>
    <w:rsid w:val="00382F92"/>
    <w:rsid w:val="00385267"/>
    <w:rsid w:val="003926C4"/>
    <w:rsid w:val="00395335"/>
    <w:rsid w:val="003A223E"/>
    <w:rsid w:val="003A3FBF"/>
    <w:rsid w:val="003C3DD0"/>
    <w:rsid w:val="003C4021"/>
    <w:rsid w:val="003C4075"/>
    <w:rsid w:val="003C5CFC"/>
    <w:rsid w:val="003D1BF4"/>
    <w:rsid w:val="003D3B97"/>
    <w:rsid w:val="003D485B"/>
    <w:rsid w:val="003E0BCC"/>
    <w:rsid w:val="003E0D45"/>
    <w:rsid w:val="003E4852"/>
    <w:rsid w:val="003E6E0D"/>
    <w:rsid w:val="003F04D4"/>
    <w:rsid w:val="003F1E13"/>
    <w:rsid w:val="003F5873"/>
    <w:rsid w:val="003F72DF"/>
    <w:rsid w:val="003F7477"/>
    <w:rsid w:val="004000B3"/>
    <w:rsid w:val="004103B1"/>
    <w:rsid w:val="004113C5"/>
    <w:rsid w:val="00413F47"/>
    <w:rsid w:val="00424A94"/>
    <w:rsid w:val="004307A6"/>
    <w:rsid w:val="0043406A"/>
    <w:rsid w:val="0043675E"/>
    <w:rsid w:val="0044103E"/>
    <w:rsid w:val="00441694"/>
    <w:rsid w:val="00441CCC"/>
    <w:rsid w:val="00443208"/>
    <w:rsid w:val="00443BFA"/>
    <w:rsid w:val="004441AE"/>
    <w:rsid w:val="00450038"/>
    <w:rsid w:val="0045538A"/>
    <w:rsid w:val="0045692B"/>
    <w:rsid w:val="004571ED"/>
    <w:rsid w:val="00461E50"/>
    <w:rsid w:val="004743D5"/>
    <w:rsid w:val="00474664"/>
    <w:rsid w:val="00480604"/>
    <w:rsid w:val="00487468"/>
    <w:rsid w:val="00487724"/>
    <w:rsid w:val="00492288"/>
    <w:rsid w:val="00494BE7"/>
    <w:rsid w:val="00494E12"/>
    <w:rsid w:val="004A55A1"/>
    <w:rsid w:val="004A5F64"/>
    <w:rsid w:val="004B5038"/>
    <w:rsid w:val="004C2CE2"/>
    <w:rsid w:val="004D5EA0"/>
    <w:rsid w:val="004D62F9"/>
    <w:rsid w:val="004E16E5"/>
    <w:rsid w:val="004E1D0E"/>
    <w:rsid w:val="004E5100"/>
    <w:rsid w:val="004E68FA"/>
    <w:rsid w:val="004F20BE"/>
    <w:rsid w:val="004F3E1C"/>
    <w:rsid w:val="004F7A52"/>
    <w:rsid w:val="0051073E"/>
    <w:rsid w:val="005148B5"/>
    <w:rsid w:val="00522418"/>
    <w:rsid w:val="00523222"/>
    <w:rsid w:val="005303F4"/>
    <w:rsid w:val="005316CD"/>
    <w:rsid w:val="00534DBF"/>
    <w:rsid w:val="0054210F"/>
    <w:rsid w:val="0054289B"/>
    <w:rsid w:val="00542F67"/>
    <w:rsid w:val="0054471F"/>
    <w:rsid w:val="00545714"/>
    <w:rsid w:val="00550912"/>
    <w:rsid w:val="00551B59"/>
    <w:rsid w:val="00560AF9"/>
    <w:rsid w:val="00562FBB"/>
    <w:rsid w:val="0056658A"/>
    <w:rsid w:val="00575E9B"/>
    <w:rsid w:val="005807B8"/>
    <w:rsid w:val="00581517"/>
    <w:rsid w:val="005818B7"/>
    <w:rsid w:val="00583626"/>
    <w:rsid w:val="00584C21"/>
    <w:rsid w:val="0059357A"/>
    <w:rsid w:val="00596B8C"/>
    <w:rsid w:val="00597D03"/>
    <w:rsid w:val="005B063E"/>
    <w:rsid w:val="005B5037"/>
    <w:rsid w:val="005B6C3A"/>
    <w:rsid w:val="005C03C5"/>
    <w:rsid w:val="005C4F18"/>
    <w:rsid w:val="005D0631"/>
    <w:rsid w:val="005D3E34"/>
    <w:rsid w:val="005D4A14"/>
    <w:rsid w:val="005D6C4F"/>
    <w:rsid w:val="005D73E6"/>
    <w:rsid w:val="005E29F8"/>
    <w:rsid w:val="005E58D3"/>
    <w:rsid w:val="005E66D5"/>
    <w:rsid w:val="005F1AD4"/>
    <w:rsid w:val="005F4745"/>
    <w:rsid w:val="00606238"/>
    <w:rsid w:val="00612EEA"/>
    <w:rsid w:val="00613A99"/>
    <w:rsid w:val="006164FB"/>
    <w:rsid w:val="0061765C"/>
    <w:rsid w:val="00617B0F"/>
    <w:rsid w:val="0062245A"/>
    <w:rsid w:val="006259F2"/>
    <w:rsid w:val="00632BB9"/>
    <w:rsid w:val="00633360"/>
    <w:rsid w:val="00633415"/>
    <w:rsid w:val="00634F75"/>
    <w:rsid w:val="006367EE"/>
    <w:rsid w:val="00637ADB"/>
    <w:rsid w:val="006460C6"/>
    <w:rsid w:val="00647CB5"/>
    <w:rsid w:val="00650A28"/>
    <w:rsid w:val="00657482"/>
    <w:rsid w:val="00660070"/>
    <w:rsid w:val="00661C3E"/>
    <w:rsid w:val="00661E63"/>
    <w:rsid w:val="00663871"/>
    <w:rsid w:val="0066503F"/>
    <w:rsid w:val="00673248"/>
    <w:rsid w:val="00682EAE"/>
    <w:rsid w:val="00683D6E"/>
    <w:rsid w:val="0068463E"/>
    <w:rsid w:val="00684658"/>
    <w:rsid w:val="00685D1A"/>
    <w:rsid w:val="006A1151"/>
    <w:rsid w:val="006A325C"/>
    <w:rsid w:val="006A5277"/>
    <w:rsid w:val="006B0E47"/>
    <w:rsid w:val="006B302F"/>
    <w:rsid w:val="006B3497"/>
    <w:rsid w:val="006B3A6C"/>
    <w:rsid w:val="006B3AE4"/>
    <w:rsid w:val="006B53E5"/>
    <w:rsid w:val="006B5610"/>
    <w:rsid w:val="006C255F"/>
    <w:rsid w:val="006C5BA4"/>
    <w:rsid w:val="006D3766"/>
    <w:rsid w:val="006D393A"/>
    <w:rsid w:val="006D6FDD"/>
    <w:rsid w:val="006D722B"/>
    <w:rsid w:val="006E4B7E"/>
    <w:rsid w:val="006E4CD7"/>
    <w:rsid w:val="006E7B9B"/>
    <w:rsid w:val="006F3D07"/>
    <w:rsid w:val="006F4279"/>
    <w:rsid w:val="006F4A81"/>
    <w:rsid w:val="006F7965"/>
    <w:rsid w:val="007059A5"/>
    <w:rsid w:val="00707DE9"/>
    <w:rsid w:val="00710590"/>
    <w:rsid w:val="0071137C"/>
    <w:rsid w:val="00713607"/>
    <w:rsid w:val="007153D1"/>
    <w:rsid w:val="007163E3"/>
    <w:rsid w:val="007210D5"/>
    <w:rsid w:val="007266BB"/>
    <w:rsid w:val="00730042"/>
    <w:rsid w:val="00731134"/>
    <w:rsid w:val="0073269E"/>
    <w:rsid w:val="0073344B"/>
    <w:rsid w:val="00733DF7"/>
    <w:rsid w:val="0073497B"/>
    <w:rsid w:val="007352A2"/>
    <w:rsid w:val="0074220C"/>
    <w:rsid w:val="007434E3"/>
    <w:rsid w:val="00745955"/>
    <w:rsid w:val="00747840"/>
    <w:rsid w:val="00747CEF"/>
    <w:rsid w:val="00751C5A"/>
    <w:rsid w:val="00753F1A"/>
    <w:rsid w:val="00754857"/>
    <w:rsid w:val="00755185"/>
    <w:rsid w:val="00757AE3"/>
    <w:rsid w:val="00760896"/>
    <w:rsid w:val="00764B27"/>
    <w:rsid w:val="00766303"/>
    <w:rsid w:val="00782E02"/>
    <w:rsid w:val="007838F5"/>
    <w:rsid w:val="007844FA"/>
    <w:rsid w:val="0078549A"/>
    <w:rsid w:val="00786A18"/>
    <w:rsid w:val="007902F8"/>
    <w:rsid w:val="00792D35"/>
    <w:rsid w:val="007944BE"/>
    <w:rsid w:val="00796AD9"/>
    <w:rsid w:val="007A06DC"/>
    <w:rsid w:val="007A24FC"/>
    <w:rsid w:val="007A34CD"/>
    <w:rsid w:val="007B1B76"/>
    <w:rsid w:val="007D1259"/>
    <w:rsid w:val="007D24E6"/>
    <w:rsid w:val="007D2DF5"/>
    <w:rsid w:val="007D52E4"/>
    <w:rsid w:val="007D5316"/>
    <w:rsid w:val="007E35EC"/>
    <w:rsid w:val="007E48BD"/>
    <w:rsid w:val="007E73BE"/>
    <w:rsid w:val="007F26D0"/>
    <w:rsid w:val="0080183F"/>
    <w:rsid w:val="008058DF"/>
    <w:rsid w:val="0081180F"/>
    <w:rsid w:val="00811CCF"/>
    <w:rsid w:val="00812E6C"/>
    <w:rsid w:val="0081597E"/>
    <w:rsid w:val="00815AAC"/>
    <w:rsid w:val="00820A48"/>
    <w:rsid w:val="00822783"/>
    <w:rsid w:val="00823BCE"/>
    <w:rsid w:val="0083184A"/>
    <w:rsid w:val="00833DED"/>
    <w:rsid w:val="00836999"/>
    <w:rsid w:val="00840710"/>
    <w:rsid w:val="00851C6E"/>
    <w:rsid w:val="008526F6"/>
    <w:rsid w:val="008553B5"/>
    <w:rsid w:val="008562F7"/>
    <w:rsid w:val="0086062C"/>
    <w:rsid w:val="00861E66"/>
    <w:rsid w:val="00865E48"/>
    <w:rsid w:val="00867177"/>
    <w:rsid w:val="0087138E"/>
    <w:rsid w:val="00875AAF"/>
    <w:rsid w:val="00877E5A"/>
    <w:rsid w:val="00881C98"/>
    <w:rsid w:val="00884A16"/>
    <w:rsid w:val="00887332"/>
    <w:rsid w:val="00890F62"/>
    <w:rsid w:val="008931E8"/>
    <w:rsid w:val="008A03BF"/>
    <w:rsid w:val="008A147C"/>
    <w:rsid w:val="008A1A5D"/>
    <w:rsid w:val="008A3BB7"/>
    <w:rsid w:val="008A3EF1"/>
    <w:rsid w:val="008A7F0E"/>
    <w:rsid w:val="008B1493"/>
    <w:rsid w:val="008B1F1F"/>
    <w:rsid w:val="008C06F7"/>
    <w:rsid w:val="008C6B2E"/>
    <w:rsid w:val="008D5CDC"/>
    <w:rsid w:val="008E4EF4"/>
    <w:rsid w:val="008E6BB9"/>
    <w:rsid w:val="008E726F"/>
    <w:rsid w:val="008F4819"/>
    <w:rsid w:val="008F77FF"/>
    <w:rsid w:val="0090040B"/>
    <w:rsid w:val="00901272"/>
    <w:rsid w:val="00902828"/>
    <w:rsid w:val="00904A13"/>
    <w:rsid w:val="0091004A"/>
    <w:rsid w:val="009135CD"/>
    <w:rsid w:val="00913920"/>
    <w:rsid w:val="00917584"/>
    <w:rsid w:val="00920B82"/>
    <w:rsid w:val="00922068"/>
    <w:rsid w:val="00924E96"/>
    <w:rsid w:val="0093033E"/>
    <w:rsid w:val="00940422"/>
    <w:rsid w:val="00942EB6"/>
    <w:rsid w:val="0094702E"/>
    <w:rsid w:val="00951F6A"/>
    <w:rsid w:val="009569BB"/>
    <w:rsid w:val="009611F5"/>
    <w:rsid w:val="009624A2"/>
    <w:rsid w:val="00971DDA"/>
    <w:rsid w:val="00972DBA"/>
    <w:rsid w:val="0097588D"/>
    <w:rsid w:val="009762B1"/>
    <w:rsid w:val="00976520"/>
    <w:rsid w:val="00977C87"/>
    <w:rsid w:val="009805AB"/>
    <w:rsid w:val="00983918"/>
    <w:rsid w:val="009909EE"/>
    <w:rsid w:val="009923C0"/>
    <w:rsid w:val="009927FB"/>
    <w:rsid w:val="00994E6B"/>
    <w:rsid w:val="0099586D"/>
    <w:rsid w:val="009A3525"/>
    <w:rsid w:val="009A3C91"/>
    <w:rsid w:val="009A4165"/>
    <w:rsid w:val="009A746E"/>
    <w:rsid w:val="009B5A90"/>
    <w:rsid w:val="009C0781"/>
    <w:rsid w:val="009C11AB"/>
    <w:rsid w:val="009C1331"/>
    <w:rsid w:val="009C16A3"/>
    <w:rsid w:val="009C40D2"/>
    <w:rsid w:val="009C5351"/>
    <w:rsid w:val="009D1139"/>
    <w:rsid w:val="009D3077"/>
    <w:rsid w:val="009D49A1"/>
    <w:rsid w:val="009E034A"/>
    <w:rsid w:val="009E1369"/>
    <w:rsid w:val="009E6569"/>
    <w:rsid w:val="009F1DC0"/>
    <w:rsid w:val="009F2375"/>
    <w:rsid w:val="009F47C3"/>
    <w:rsid w:val="00A06A65"/>
    <w:rsid w:val="00A110CC"/>
    <w:rsid w:val="00A12899"/>
    <w:rsid w:val="00A15840"/>
    <w:rsid w:val="00A22521"/>
    <w:rsid w:val="00A22721"/>
    <w:rsid w:val="00A25895"/>
    <w:rsid w:val="00A2608E"/>
    <w:rsid w:val="00A26503"/>
    <w:rsid w:val="00A326D6"/>
    <w:rsid w:val="00A3739D"/>
    <w:rsid w:val="00A4022C"/>
    <w:rsid w:val="00A46AB1"/>
    <w:rsid w:val="00A50CA3"/>
    <w:rsid w:val="00A519C8"/>
    <w:rsid w:val="00A51E8E"/>
    <w:rsid w:val="00A54D54"/>
    <w:rsid w:val="00A554C6"/>
    <w:rsid w:val="00A55B7D"/>
    <w:rsid w:val="00A55E0F"/>
    <w:rsid w:val="00A57145"/>
    <w:rsid w:val="00A57452"/>
    <w:rsid w:val="00A60710"/>
    <w:rsid w:val="00A65C53"/>
    <w:rsid w:val="00A67475"/>
    <w:rsid w:val="00A70566"/>
    <w:rsid w:val="00A8229F"/>
    <w:rsid w:val="00A83EA7"/>
    <w:rsid w:val="00A84876"/>
    <w:rsid w:val="00A8799A"/>
    <w:rsid w:val="00A9348C"/>
    <w:rsid w:val="00A939C9"/>
    <w:rsid w:val="00A942D6"/>
    <w:rsid w:val="00AA121F"/>
    <w:rsid w:val="00AA3A0D"/>
    <w:rsid w:val="00AA47FB"/>
    <w:rsid w:val="00AA646C"/>
    <w:rsid w:val="00AC3B02"/>
    <w:rsid w:val="00AC5830"/>
    <w:rsid w:val="00AD7D63"/>
    <w:rsid w:val="00AE034E"/>
    <w:rsid w:val="00AE03B9"/>
    <w:rsid w:val="00AE4E37"/>
    <w:rsid w:val="00AE7D54"/>
    <w:rsid w:val="00AF6F9F"/>
    <w:rsid w:val="00B01B07"/>
    <w:rsid w:val="00B01EC2"/>
    <w:rsid w:val="00B04D3C"/>
    <w:rsid w:val="00B060F0"/>
    <w:rsid w:val="00B06B65"/>
    <w:rsid w:val="00B07708"/>
    <w:rsid w:val="00B15712"/>
    <w:rsid w:val="00B21147"/>
    <w:rsid w:val="00B259BF"/>
    <w:rsid w:val="00B25E70"/>
    <w:rsid w:val="00B333CE"/>
    <w:rsid w:val="00B358F0"/>
    <w:rsid w:val="00B37519"/>
    <w:rsid w:val="00B427AC"/>
    <w:rsid w:val="00B42A30"/>
    <w:rsid w:val="00B42CF5"/>
    <w:rsid w:val="00B441C5"/>
    <w:rsid w:val="00B45A20"/>
    <w:rsid w:val="00B46AF6"/>
    <w:rsid w:val="00B50733"/>
    <w:rsid w:val="00B53E8C"/>
    <w:rsid w:val="00B60486"/>
    <w:rsid w:val="00B610E0"/>
    <w:rsid w:val="00B61BCF"/>
    <w:rsid w:val="00B627D5"/>
    <w:rsid w:val="00B67188"/>
    <w:rsid w:val="00B70E39"/>
    <w:rsid w:val="00B71DA1"/>
    <w:rsid w:val="00B80802"/>
    <w:rsid w:val="00B83E6D"/>
    <w:rsid w:val="00B91C97"/>
    <w:rsid w:val="00B95D6F"/>
    <w:rsid w:val="00BA1274"/>
    <w:rsid w:val="00BA36F0"/>
    <w:rsid w:val="00BA3915"/>
    <w:rsid w:val="00BA47CC"/>
    <w:rsid w:val="00BA734D"/>
    <w:rsid w:val="00BB3955"/>
    <w:rsid w:val="00BB6D9A"/>
    <w:rsid w:val="00BC3632"/>
    <w:rsid w:val="00BD162D"/>
    <w:rsid w:val="00BD1A47"/>
    <w:rsid w:val="00BD2D2F"/>
    <w:rsid w:val="00BE6CAE"/>
    <w:rsid w:val="00BE715A"/>
    <w:rsid w:val="00BE7B3C"/>
    <w:rsid w:val="00BF0D7B"/>
    <w:rsid w:val="00BF2EF6"/>
    <w:rsid w:val="00BF46D4"/>
    <w:rsid w:val="00BF56F0"/>
    <w:rsid w:val="00BF6061"/>
    <w:rsid w:val="00BF71A9"/>
    <w:rsid w:val="00BF755E"/>
    <w:rsid w:val="00BF797D"/>
    <w:rsid w:val="00C05A97"/>
    <w:rsid w:val="00C07659"/>
    <w:rsid w:val="00C1319D"/>
    <w:rsid w:val="00C1519C"/>
    <w:rsid w:val="00C1603E"/>
    <w:rsid w:val="00C16430"/>
    <w:rsid w:val="00C30397"/>
    <w:rsid w:val="00C36D85"/>
    <w:rsid w:val="00C40058"/>
    <w:rsid w:val="00C425B5"/>
    <w:rsid w:val="00C45667"/>
    <w:rsid w:val="00C708E1"/>
    <w:rsid w:val="00C712DC"/>
    <w:rsid w:val="00C73973"/>
    <w:rsid w:val="00C75D1F"/>
    <w:rsid w:val="00C76964"/>
    <w:rsid w:val="00C7706C"/>
    <w:rsid w:val="00C83B5E"/>
    <w:rsid w:val="00C84D18"/>
    <w:rsid w:val="00C86CB0"/>
    <w:rsid w:val="00C905FE"/>
    <w:rsid w:val="00CA0772"/>
    <w:rsid w:val="00CA36B1"/>
    <w:rsid w:val="00CA40BC"/>
    <w:rsid w:val="00CA7B6F"/>
    <w:rsid w:val="00CB027A"/>
    <w:rsid w:val="00CB0601"/>
    <w:rsid w:val="00CB2545"/>
    <w:rsid w:val="00CB25AC"/>
    <w:rsid w:val="00CB4F10"/>
    <w:rsid w:val="00CB7FA0"/>
    <w:rsid w:val="00CC6FC8"/>
    <w:rsid w:val="00CC7BB8"/>
    <w:rsid w:val="00CD0FC7"/>
    <w:rsid w:val="00CD7869"/>
    <w:rsid w:val="00CE5241"/>
    <w:rsid w:val="00CF217D"/>
    <w:rsid w:val="00D06001"/>
    <w:rsid w:val="00D10E0F"/>
    <w:rsid w:val="00D1483B"/>
    <w:rsid w:val="00D163DF"/>
    <w:rsid w:val="00D20108"/>
    <w:rsid w:val="00D26B6F"/>
    <w:rsid w:val="00D317AF"/>
    <w:rsid w:val="00D31925"/>
    <w:rsid w:val="00D40519"/>
    <w:rsid w:val="00D40560"/>
    <w:rsid w:val="00D42D0A"/>
    <w:rsid w:val="00D443E5"/>
    <w:rsid w:val="00D50DF5"/>
    <w:rsid w:val="00D6425D"/>
    <w:rsid w:val="00D65A91"/>
    <w:rsid w:val="00D67538"/>
    <w:rsid w:val="00D71448"/>
    <w:rsid w:val="00D714A2"/>
    <w:rsid w:val="00D80719"/>
    <w:rsid w:val="00D828DA"/>
    <w:rsid w:val="00D83BCB"/>
    <w:rsid w:val="00D87606"/>
    <w:rsid w:val="00DA2065"/>
    <w:rsid w:val="00DA6EEA"/>
    <w:rsid w:val="00DB442D"/>
    <w:rsid w:val="00DB5332"/>
    <w:rsid w:val="00DC6250"/>
    <w:rsid w:val="00DC6F1E"/>
    <w:rsid w:val="00DD64BC"/>
    <w:rsid w:val="00DD74C0"/>
    <w:rsid w:val="00DE27FD"/>
    <w:rsid w:val="00DE2CC7"/>
    <w:rsid w:val="00DE3BFD"/>
    <w:rsid w:val="00DF1EEE"/>
    <w:rsid w:val="00DF2196"/>
    <w:rsid w:val="00DF4ED7"/>
    <w:rsid w:val="00E019EA"/>
    <w:rsid w:val="00E01C3A"/>
    <w:rsid w:val="00E044C9"/>
    <w:rsid w:val="00E04E2E"/>
    <w:rsid w:val="00E20254"/>
    <w:rsid w:val="00E20CCD"/>
    <w:rsid w:val="00E22625"/>
    <w:rsid w:val="00E2528E"/>
    <w:rsid w:val="00E27B09"/>
    <w:rsid w:val="00E423A6"/>
    <w:rsid w:val="00E50BB4"/>
    <w:rsid w:val="00E57039"/>
    <w:rsid w:val="00E601A9"/>
    <w:rsid w:val="00E63736"/>
    <w:rsid w:val="00E64B72"/>
    <w:rsid w:val="00E6555C"/>
    <w:rsid w:val="00E65B65"/>
    <w:rsid w:val="00E72111"/>
    <w:rsid w:val="00E72B9A"/>
    <w:rsid w:val="00E85A4D"/>
    <w:rsid w:val="00E874EE"/>
    <w:rsid w:val="00E92AC1"/>
    <w:rsid w:val="00E92AE5"/>
    <w:rsid w:val="00E92E29"/>
    <w:rsid w:val="00EA1092"/>
    <w:rsid w:val="00EA2D8D"/>
    <w:rsid w:val="00EA5231"/>
    <w:rsid w:val="00EA5E75"/>
    <w:rsid w:val="00EB4186"/>
    <w:rsid w:val="00EB41EC"/>
    <w:rsid w:val="00EC17C0"/>
    <w:rsid w:val="00EC50E2"/>
    <w:rsid w:val="00ED1A2E"/>
    <w:rsid w:val="00ED4F2B"/>
    <w:rsid w:val="00ED539F"/>
    <w:rsid w:val="00ED5796"/>
    <w:rsid w:val="00ED63B7"/>
    <w:rsid w:val="00ED685F"/>
    <w:rsid w:val="00EE695C"/>
    <w:rsid w:val="00EE6BFB"/>
    <w:rsid w:val="00EF467C"/>
    <w:rsid w:val="00EF7E87"/>
    <w:rsid w:val="00F006BF"/>
    <w:rsid w:val="00F00B99"/>
    <w:rsid w:val="00F02931"/>
    <w:rsid w:val="00F066C0"/>
    <w:rsid w:val="00F13292"/>
    <w:rsid w:val="00F15E65"/>
    <w:rsid w:val="00F20399"/>
    <w:rsid w:val="00F237EA"/>
    <w:rsid w:val="00F24B03"/>
    <w:rsid w:val="00F263EE"/>
    <w:rsid w:val="00F27700"/>
    <w:rsid w:val="00F3115A"/>
    <w:rsid w:val="00F32DF7"/>
    <w:rsid w:val="00F347C4"/>
    <w:rsid w:val="00F35DE8"/>
    <w:rsid w:val="00F37EA7"/>
    <w:rsid w:val="00F4221D"/>
    <w:rsid w:val="00F5540A"/>
    <w:rsid w:val="00F57849"/>
    <w:rsid w:val="00F6125F"/>
    <w:rsid w:val="00F63518"/>
    <w:rsid w:val="00F65E0F"/>
    <w:rsid w:val="00F70C88"/>
    <w:rsid w:val="00F734B0"/>
    <w:rsid w:val="00F73ED6"/>
    <w:rsid w:val="00F748B2"/>
    <w:rsid w:val="00F750AA"/>
    <w:rsid w:val="00F80D7E"/>
    <w:rsid w:val="00F83B46"/>
    <w:rsid w:val="00F90BD3"/>
    <w:rsid w:val="00F9333A"/>
    <w:rsid w:val="00F937CA"/>
    <w:rsid w:val="00F95291"/>
    <w:rsid w:val="00F9599F"/>
    <w:rsid w:val="00FA28B0"/>
    <w:rsid w:val="00FA55E7"/>
    <w:rsid w:val="00FA6956"/>
    <w:rsid w:val="00FB57D9"/>
    <w:rsid w:val="00FB77B3"/>
    <w:rsid w:val="00FC0C61"/>
    <w:rsid w:val="00FD60AC"/>
    <w:rsid w:val="00FE7D53"/>
    <w:rsid w:val="00FF2250"/>
    <w:rsid w:val="00FF4005"/>
    <w:rsid w:val="00FF7626"/>
    <w:rsid w:val="023F7CEA"/>
    <w:rsid w:val="08C4381E"/>
    <w:rsid w:val="0DA01BE5"/>
    <w:rsid w:val="15C35473"/>
    <w:rsid w:val="15CC6A26"/>
    <w:rsid w:val="17305444"/>
    <w:rsid w:val="1A1E7388"/>
    <w:rsid w:val="1A4B2EF1"/>
    <w:rsid w:val="201C08D5"/>
    <w:rsid w:val="203F5425"/>
    <w:rsid w:val="210D2D1B"/>
    <w:rsid w:val="211473E0"/>
    <w:rsid w:val="24D121EB"/>
    <w:rsid w:val="252E72C2"/>
    <w:rsid w:val="25966D63"/>
    <w:rsid w:val="261B0FB6"/>
    <w:rsid w:val="26723A24"/>
    <w:rsid w:val="2BD1068A"/>
    <w:rsid w:val="2C1B3D00"/>
    <w:rsid w:val="2DCC3482"/>
    <w:rsid w:val="2F632080"/>
    <w:rsid w:val="33D47628"/>
    <w:rsid w:val="35D41ED0"/>
    <w:rsid w:val="385F7893"/>
    <w:rsid w:val="3A9F17FD"/>
    <w:rsid w:val="3D950CE6"/>
    <w:rsid w:val="43287335"/>
    <w:rsid w:val="45326665"/>
    <w:rsid w:val="455427C8"/>
    <w:rsid w:val="45D81B54"/>
    <w:rsid w:val="46B17FB9"/>
    <w:rsid w:val="486B668D"/>
    <w:rsid w:val="510D1FA1"/>
    <w:rsid w:val="523614E6"/>
    <w:rsid w:val="541F304E"/>
    <w:rsid w:val="5485330E"/>
    <w:rsid w:val="55EA1784"/>
    <w:rsid w:val="5AAC23DD"/>
    <w:rsid w:val="5C865E7C"/>
    <w:rsid w:val="601673DF"/>
    <w:rsid w:val="62476403"/>
    <w:rsid w:val="643E5223"/>
    <w:rsid w:val="66CC5792"/>
    <w:rsid w:val="69FA44BD"/>
    <w:rsid w:val="74167DAD"/>
    <w:rsid w:val="74911CD9"/>
    <w:rsid w:val="75BB263E"/>
    <w:rsid w:val="78482A7F"/>
    <w:rsid w:val="78B4166B"/>
    <w:rsid w:val="7D9B0B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Calibri" w:hAnsi="Calibri" w:eastAsia="仿宋_GB2312" w:cs="Calibri"/>
      <w:sz w:val="28"/>
      <w:szCs w:val="28"/>
      <w:lang w:val="en-US" w:eastAsia="zh-CN" w:bidi="ar-SA"/>
    </w:rPr>
  </w:style>
  <w:style w:type="paragraph" w:styleId="2">
    <w:name w:val="heading 1"/>
    <w:basedOn w:val="1"/>
    <w:next w:val="1"/>
    <w:link w:val="44"/>
    <w:qFormat/>
    <w:uiPriority w:val="99"/>
    <w:pPr>
      <w:keepNext/>
      <w:spacing w:before="240" w:after="240" w:line="600" w:lineRule="exact"/>
      <w:ind w:firstLine="0" w:firstLineChars="0"/>
      <w:jc w:val="center"/>
      <w:outlineLvl w:val="0"/>
    </w:pPr>
    <w:rPr>
      <w:rFonts w:ascii="Cambria" w:hAnsi="Cambria" w:eastAsia="宋体" w:cs="Cambria"/>
      <w:b/>
      <w:color w:val="002060"/>
      <w:kern w:val="32"/>
      <w:sz w:val="44"/>
      <w:szCs w:val="36"/>
    </w:rPr>
  </w:style>
  <w:style w:type="paragraph" w:styleId="3">
    <w:name w:val="heading 2"/>
    <w:basedOn w:val="1"/>
    <w:next w:val="1"/>
    <w:link w:val="45"/>
    <w:qFormat/>
    <w:uiPriority w:val="99"/>
    <w:pPr>
      <w:keepNext/>
      <w:spacing w:before="120" w:after="120" w:line="600" w:lineRule="exact"/>
      <w:ind w:firstLine="0" w:firstLineChars="0"/>
      <w:jc w:val="center"/>
      <w:outlineLvl w:val="1"/>
    </w:pPr>
    <w:rPr>
      <w:rFonts w:ascii="Cambria" w:hAnsi="Cambria" w:eastAsia="宋体" w:cs="Cambria"/>
      <w:b/>
      <w:bCs/>
      <w:color w:val="002060"/>
      <w:sz w:val="36"/>
      <w:szCs w:val="32"/>
    </w:rPr>
  </w:style>
  <w:style w:type="paragraph" w:styleId="4">
    <w:name w:val="heading 3"/>
    <w:basedOn w:val="1"/>
    <w:next w:val="1"/>
    <w:link w:val="46"/>
    <w:qFormat/>
    <w:uiPriority w:val="99"/>
    <w:pPr>
      <w:keepNext/>
      <w:spacing w:before="240" w:after="60"/>
      <w:ind w:firstLine="0" w:firstLineChars="0"/>
      <w:jc w:val="center"/>
      <w:outlineLvl w:val="2"/>
    </w:pPr>
    <w:rPr>
      <w:rFonts w:ascii="Cambria" w:hAnsi="Cambria" w:eastAsia="宋体" w:cs="Cambria"/>
      <w:b/>
      <w:bCs/>
      <w:sz w:val="26"/>
      <w:szCs w:val="26"/>
    </w:rPr>
  </w:style>
  <w:style w:type="paragraph" w:styleId="5">
    <w:name w:val="heading 4"/>
    <w:basedOn w:val="1"/>
    <w:next w:val="1"/>
    <w:link w:val="50"/>
    <w:qFormat/>
    <w:uiPriority w:val="99"/>
    <w:pPr>
      <w:keepNext/>
      <w:spacing w:before="240" w:after="60"/>
      <w:outlineLvl w:val="3"/>
    </w:pPr>
    <w:rPr>
      <w:rFonts w:eastAsia="宋体"/>
      <w:b/>
      <w:bCs/>
    </w:rPr>
  </w:style>
  <w:style w:type="paragraph" w:styleId="6">
    <w:name w:val="heading 5"/>
    <w:basedOn w:val="1"/>
    <w:next w:val="1"/>
    <w:link w:val="51"/>
    <w:qFormat/>
    <w:uiPriority w:val="99"/>
    <w:pPr>
      <w:spacing w:before="240" w:after="60"/>
      <w:outlineLvl w:val="4"/>
    </w:pPr>
    <w:rPr>
      <w:rFonts w:eastAsia="宋体"/>
      <w:b/>
      <w:bCs/>
      <w:i/>
      <w:iCs/>
      <w:sz w:val="26"/>
      <w:szCs w:val="26"/>
    </w:rPr>
  </w:style>
  <w:style w:type="paragraph" w:styleId="7">
    <w:name w:val="heading 6"/>
    <w:basedOn w:val="1"/>
    <w:next w:val="1"/>
    <w:link w:val="52"/>
    <w:qFormat/>
    <w:uiPriority w:val="99"/>
    <w:pPr>
      <w:spacing w:before="240" w:after="60"/>
      <w:outlineLvl w:val="5"/>
    </w:pPr>
    <w:rPr>
      <w:rFonts w:eastAsia="宋体"/>
      <w:b/>
      <w:bCs/>
      <w:sz w:val="20"/>
      <w:szCs w:val="20"/>
    </w:rPr>
  </w:style>
  <w:style w:type="paragraph" w:styleId="8">
    <w:name w:val="heading 7"/>
    <w:basedOn w:val="1"/>
    <w:next w:val="1"/>
    <w:link w:val="53"/>
    <w:qFormat/>
    <w:uiPriority w:val="99"/>
    <w:pPr>
      <w:spacing w:before="240" w:after="60"/>
      <w:outlineLvl w:val="6"/>
    </w:pPr>
    <w:rPr>
      <w:rFonts w:eastAsia="宋体"/>
      <w:sz w:val="24"/>
      <w:szCs w:val="24"/>
    </w:rPr>
  </w:style>
  <w:style w:type="paragraph" w:styleId="9">
    <w:name w:val="heading 8"/>
    <w:basedOn w:val="1"/>
    <w:next w:val="1"/>
    <w:link w:val="54"/>
    <w:qFormat/>
    <w:uiPriority w:val="99"/>
    <w:pPr>
      <w:spacing w:before="240" w:after="60"/>
      <w:outlineLvl w:val="7"/>
    </w:pPr>
    <w:rPr>
      <w:rFonts w:eastAsia="宋体"/>
      <w:i/>
      <w:iCs/>
      <w:sz w:val="24"/>
      <w:szCs w:val="24"/>
    </w:rPr>
  </w:style>
  <w:style w:type="paragraph" w:styleId="10">
    <w:name w:val="heading 9"/>
    <w:basedOn w:val="1"/>
    <w:next w:val="1"/>
    <w:link w:val="55"/>
    <w:qFormat/>
    <w:uiPriority w:val="99"/>
    <w:pPr>
      <w:spacing w:before="240" w:after="60"/>
      <w:outlineLvl w:val="8"/>
    </w:pPr>
    <w:rPr>
      <w:rFonts w:ascii="Cambria" w:hAnsi="Cambria" w:eastAsia="宋体" w:cs="Cambria"/>
      <w:sz w:val="20"/>
      <w:szCs w:val="20"/>
    </w:rPr>
  </w:style>
  <w:style w:type="character" w:default="1" w:styleId="34">
    <w:name w:val="Default Paragraph Font"/>
    <w:semiHidden/>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Body Text First Indent"/>
    <w:basedOn w:val="13"/>
    <w:link w:val="62"/>
    <w:qFormat/>
    <w:uiPriority w:val="99"/>
    <w:pPr>
      <w:ind w:firstLine="420" w:firstLineChars="100"/>
    </w:pPr>
  </w:style>
  <w:style w:type="paragraph" w:styleId="13">
    <w:name w:val="Body Text"/>
    <w:basedOn w:val="1"/>
    <w:link w:val="59"/>
    <w:qFormat/>
    <w:uiPriority w:val="99"/>
    <w:pPr>
      <w:spacing w:after="120"/>
    </w:pPr>
  </w:style>
  <w:style w:type="paragraph" w:styleId="14">
    <w:name w:val="caption"/>
    <w:basedOn w:val="1"/>
    <w:next w:val="1"/>
    <w:qFormat/>
    <w:uiPriority w:val="99"/>
    <w:pPr>
      <w:spacing w:line="240" w:lineRule="auto"/>
    </w:pPr>
    <w:rPr>
      <w:b/>
      <w:bCs/>
      <w:smallCaps/>
      <w:color w:val="283138"/>
      <w:spacing w:val="6"/>
    </w:rPr>
  </w:style>
  <w:style w:type="paragraph" w:styleId="15">
    <w:name w:val="Body Text Indent"/>
    <w:basedOn w:val="1"/>
    <w:link w:val="60"/>
    <w:qFormat/>
    <w:uiPriority w:val="99"/>
    <w:pPr>
      <w:spacing w:after="120"/>
      <w:ind w:left="420" w:leftChars="200"/>
    </w:pPr>
  </w:style>
  <w:style w:type="paragraph" w:styleId="16">
    <w:name w:val="Block Text"/>
    <w:basedOn w:val="1"/>
    <w:qFormat/>
    <w:uiPriority w:val="99"/>
    <w:pPr>
      <w:tabs>
        <w:tab w:val="left" w:pos="7740"/>
      </w:tabs>
      <w:spacing w:line="500" w:lineRule="exact"/>
      <w:ind w:left="359" w:leftChars="171" w:right="311" w:rightChars="148" w:firstLine="573"/>
    </w:pPr>
    <w:rPr>
      <w:sz w:val="36"/>
      <w:szCs w:val="36"/>
    </w:rPr>
  </w:style>
  <w:style w:type="paragraph" w:styleId="17">
    <w:name w:val="toc 5"/>
    <w:basedOn w:val="1"/>
    <w:next w:val="1"/>
    <w:semiHidden/>
    <w:qFormat/>
    <w:uiPriority w:val="99"/>
    <w:pPr>
      <w:ind w:left="1680" w:leftChars="800"/>
    </w:pPr>
  </w:style>
  <w:style w:type="paragraph" w:styleId="18">
    <w:name w:val="toc 3"/>
    <w:basedOn w:val="1"/>
    <w:next w:val="1"/>
    <w:semiHidden/>
    <w:qFormat/>
    <w:uiPriority w:val="99"/>
    <w:pPr>
      <w:ind w:left="840" w:leftChars="400"/>
    </w:pPr>
  </w:style>
  <w:style w:type="paragraph" w:styleId="19">
    <w:name w:val="Plain Text"/>
    <w:basedOn w:val="1"/>
    <w:link w:val="64"/>
    <w:qFormat/>
    <w:uiPriority w:val="99"/>
    <w:rPr>
      <w:rFonts w:ascii="宋体" w:hAnsi="Courier New" w:cs="宋体"/>
    </w:rPr>
  </w:style>
  <w:style w:type="paragraph" w:styleId="20">
    <w:name w:val="toc 8"/>
    <w:basedOn w:val="1"/>
    <w:next w:val="1"/>
    <w:semiHidden/>
    <w:qFormat/>
    <w:uiPriority w:val="99"/>
    <w:pPr>
      <w:ind w:left="2940" w:leftChars="1400"/>
    </w:pPr>
  </w:style>
  <w:style w:type="paragraph" w:styleId="21">
    <w:name w:val="Body Text Indent 2"/>
    <w:basedOn w:val="1"/>
    <w:link w:val="63"/>
    <w:qFormat/>
    <w:uiPriority w:val="99"/>
    <w:pPr>
      <w:spacing w:after="120" w:line="480" w:lineRule="auto"/>
      <w:ind w:left="420" w:leftChars="200"/>
    </w:pPr>
  </w:style>
  <w:style w:type="paragraph" w:styleId="22">
    <w:name w:val="Balloon Text"/>
    <w:basedOn w:val="1"/>
    <w:link w:val="65"/>
    <w:semiHidden/>
    <w:qFormat/>
    <w:uiPriority w:val="99"/>
    <w:pPr>
      <w:spacing w:line="240" w:lineRule="auto"/>
    </w:pPr>
    <w:rPr>
      <w:rFonts w:ascii="仿宋_GB2312" w:cs="仿宋_GB2312"/>
      <w:sz w:val="18"/>
      <w:szCs w:val="18"/>
    </w:rPr>
  </w:style>
  <w:style w:type="paragraph" w:styleId="23">
    <w:name w:val="footer"/>
    <w:basedOn w:val="1"/>
    <w:link w:val="57"/>
    <w:qFormat/>
    <w:uiPriority w:val="99"/>
    <w:pPr>
      <w:tabs>
        <w:tab w:val="center" w:pos="4153"/>
        <w:tab w:val="right" w:pos="8306"/>
      </w:tabs>
      <w:snapToGrid w:val="0"/>
      <w:jc w:val="left"/>
    </w:pPr>
    <w:rPr>
      <w:sz w:val="18"/>
      <w:szCs w:val="18"/>
    </w:rPr>
  </w:style>
  <w:style w:type="paragraph" w:styleId="24">
    <w:name w:val="header"/>
    <w:basedOn w:val="1"/>
    <w:link w:val="56"/>
    <w:qFormat/>
    <w:uiPriority w:val="99"/>
    <w:pPr>
      <w:tabs>
        <w:tab w:val="center" w:pos="4153"/>
        <w:tab w:val="right" w:pos="8306"/>
      </w:tabs>
      <w:snapToGrid w:val="0"/>
      <w:jc w:val="center"/>
    </w:pPr>
    <w:rPr>
      <w:rFonts w:ascii="仿宋_GB2312" w:cs="仿宋_GB2312"/>
      <w:sz w:val="18"/>
      <w:szCs w:val="18"/>
    </w:rPr>
  </w:style>
  <w:style w:type="paragraph" w:styleId="25">
    <w:name w:val="toc 1"/>
    <w:basedOn w:val="1"/>
    <w:next w:val="1"/>
    <w:semiHidden/>
    <w:qFormat/>
    <w:uiPriority w:val="99"/>
    <w:pPr>
      <w:tabs>
        <w:tab w:val="right" w:leader="dot" w:pos="8505"/>
      </w:tabs>
      <w:spacing w:beforeLines="100"/>
      <w:ind w:left="560" w:leftChars="200" w:right="339" w:rightChars="121" w:firstLine="0" w:firstLineChars="0"/>
    </w:pPr>
    <w:rPr>
      <w:rFonts w:ascii="宋体" w:hAnsi="宋体" w:cs="宋体"/>
    </w:rPr>
  </w:style>
  <w:style w:type="paragraph" w:styleId="26">
    <w:name w:val="toc 4"/>
    <w:basedOn w:val="1"/>
    <w:next w:val="1"/>
    <w:semiHidden/>
    <w:qFormat/>
    <w:uiPriority w:val="99"/>
    <w:pPr>
      <w:ind w:left="1260" w:leftChars="600"/>
    </w:pPr>
  </w:style>
  <w:style w:type="paragraph" w:styleId="27">
    <w:name w:val="Subtitle"/>
    <w:basedOn w:val="1"/>
    <w:next w:val="1"/>
    <w:link w:val="61"/>
    <w:qFormat/>
    <w:uiPriority w:val="99"/>
    <w:pPr>
      <w:spacing w:after="60"/>
      <w:jc w:val="center"/>
      <w:outlineLvl w:val="1"/>
    </w:pPr>
    <w:rPr>
      <w:rFonts w:ascii="Cambria" w:hAnsi="Cambria" w:eastAsia="宋体" w:cs="Cambria"/>
      <w:sz w:val="24"/>
      <w:szCs w:val="24"/>
    </w:rPr>
  </w:style>
  <w:style w:type="paragraph" w:styleId="28">
    <w:name w:val="toc 6"/>
    <w:basedOn w:val="1"/>
    <w:next w:val="1"/>
    <w:semiHidden/>
    <w:qFormat/>
    <w:uiPriority w:val="99"/>
    <w:pPr>
      <w:ind w:left="2100" w:leftChars="1000"/>
    </w:pPr>
  </w:style>
  <w:style w:type="paragraph" w:styleId="29">
    <w:name w:val="toc 2"/>
    <w:basedOn w:val="1"/>
    <w:next w:val="1"/>
    <w:semiHidden/>
    <w:qFormat/>
    <w:uiPriority w:val="99"/>
    <w:pPr>
      <w:tabs>
        <w:tab w:val="right" w:leader="dot" w:pos="8505"/>
      </w:tabs>
      <w:ind w:left="560" w:leftChars="200" w:firstLine="560"/>
    </w:pPr>
  </w:style>
  <w:style w:type="paragraph" w:styleId="30">
    <w:name w:val="toc 9"/>
    <w:basedOn w:val="1"/>
    <w:next w:val="1"/>
    <w:semiHidden/>
    <w:qFormat/>
    <w:uiPriority w:val="99"/>
    <w:pPr>
      <w:ind w:left="3360" w:leftChars="1600"/>
    </w:pPr>
  </w:style>
  <w:style w:type="paragraph" w:styleId="31">
    <w:name w:val="HTML Preformatted"/>
    <w:basedOn w:val="1"/>
    <w:link w:val="9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sz w:val="24"/>
      <w:szCs w:val="24"/>
    </w:rPr>
  </w:style>
  <w:style w:type="paragraph" w:styleId="32">
    <w:name w:val="Normal (Web)"/>
    <w:basedOn w:val="1"/>
    <w:qFormat/>
    <w:uiPriority w:val="0"/>
    <w:pPr>
      <w:spacing w:before="100" w:beforeAutospacing="1" w:after="100" w:afterAutospacing="1"/>
      <w:jc w:val="left"/>
    </w:pPr>
    <w:rPr>
      <w:rFonts w:ascii="宋体" w:hAnsi="宋体" w:cs="宋体"/>
      <w:sz w:val="24"/>
      <w:szCs w:val="24"/>
    </w:rPr>
  </w:style>
  <w:style w:type="paragraph" w:styleId="33">
    <w:name w:val="Title"/>
    <w:basedOn w:val="1"/>
    <w:next w:val="1"/>
    <w:link w:val="58"/>
    <w:qFormat/>
    <w:uiPriority w:val="99"/>
    <w:pPr>
      <w:spacing w:before="240" w:after="60"/>
      <w:jc w:val="center"/>
      <w:outlineLvl w:val="0"/>
    </w:pPr>
    <w:rPr>
      <w:rFonts w:ascii="Cambria" w:hAnsi="Cambria" w:eastAsia="宋体" w:cs="Cambria"/>
      <w:b/>
      <w:bCs/>
      <w:kern w:val="28"/>
      <w:sz w:val="32"/>
      <w:szCs w:val="32"/>
    </w:rPr>
  </w:style>
  <w:style w:type="character" w:styleId="35">
    <w:name w:val="Strong"/>
    <w:qFormat/>
    <w:uiPriority w:val="99"/>
    <w:rPr>
      <w:b/>
      <w:bCs/>
    </w:rPr>
  </w:style>
  <w:style w:type="character" w:styleId="36">
    <w:name w:val="page number"/>
    <w:basedOn w:val="34"/>
    <w:qFormat/>
    <w:uiPriority w:val="99"/>
  </w:style>
  <w:style w:type="character" w:styleId="37">
    <w:name w:val="FollowedHyperlink"/>
    <w:qFormat/>
    <w:uiPriority w:val="99"/>
    <w:rPr>
      <w:color w:val="800080"/>
      <w:u w:val="single"/>
    </w:rPr>
  </w:style>
  <w:style w:type="character" w:styleId="38">
    <w:name w:val="Emphasis"/>
    <w:qFormat/>
    <w:uiPriority w:val="99"/>
    <w:rPr>
      <w:rFonts w:ascii="Calibri" w:hAnsi="Calibri" w:cs="Calibri"/>
      <w:b/>
      <w:bCs/>
      <w:i/>
      <w:iCs/>
    </w:rPr>
  </w:style>
  <w:style w:type="character" w:styleId="39">
    <w:name w:val="Hyperlink"/>
    <w:qFormat/>
    <w:uiPriority w:val="99"/>
    <w:rPr>
      <w:color w:val="0000FF"/>
      <w:u w:val="single"/>
    </w:rPr>
  </w:style>
  <w:style w:type="table" w:styleId="41">
    <w:name w:val="Table Grid"/>
    <w:basedOn w:val="4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2">
    <w:name w:val="Table Grid 7"/>
    <w:basedOn w:val="40"/>
    <w:qFormat/>
    <w:uiPriority w:val="99"/>
    <w:pPr>
      <w:spacing w:line="560" w:lineRule="exact"/>
      <w:ind w:firstLine="200" w:firstLineChars="200"/>
      <w:jc w:val="both"/>
    </w:pPr>
    <w:rPr>
      <w:rFonts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43">
    <w:name w:val="样式3"/>
    <w:basedOn w:val="1"/>
    <w:next w:val="1"/>
    <w:link w:val="97"/>
    <w:qFormat/>
    <w:uiPriority w:val="0"/>
    <w:pPr>
      <w:spacing w:line="360" w:lineRule="auto"/>
      <w:ind w:firstLine="0" w:firstLineChars="0"/>
      <w:jc w:val="center"/>
    </w:pPr>
    <w:rPr>
      <w:rFonts w:eastAsia="宋体"/>
      <w:b/>
    </w:rPr>
  </w:style>
  <w:style w:type="character" w:customStyle="1" w:styleId="44">
    <w:name w:val="标题 1 Char"/>
    <w:link w:val="2"/>
    <w:qFormat/>
    <w:locked/>
    <w:uiPriority w:val="99"/>
    <w:rPr>
      <w:rFonts w:ascii="Cambria" w:hAnsi="Cambria" w:eastAsia="宋体" w:cs="Cambria"/>
      <w:b/>
      <w:color w:val="002060"/>
      <w:kern w:val="32"/>
      <w:sz w:val="44"/>
      <w:szCs w:val="32"/>
    </w:rPr>
  </w:style>
  <w:style w:type="character" w:customStyle="1" w:styleId="45">
    <w:name w:val="标题 2 Char"/>
    <w:link w:val="3"/>
    <w:qFormat/>
    <w:locked/>
    <w:uiPriority w:val="99"/>
    <w:rPr>
      <w:rFonts w:ascii="Cambria" w:hAnsi="Cambria" w:eastAsia="宋体" w:cs="Cambria"/>
      <w:b/>
      <w:bCs/>
      <w:color w:val="002060"/>
      <w:sz w:val="36"/>
      <w:szCs w:val="28"/>
    </w:rPr>
  </w:style>
  <w:style w:type="character" w:customStyle="1" w:styleId="46">
    <w:name w:val="标题 3 Char"/>
    <w:link w:val="4"/>
    <w:qFormat/>
    <w:locked/>
    <w:uiPriority w:val="99"/>
    <w:rPr>
      <w:rFonts w:ascii="Cambria" w:hAnsi="Cambria" w:cs="Cambria"/>
      <w:b/>
      <w:bCs/>
      <w:sz w:val="26"/>
      <w:szCs w:val="26"/>
    </w:rPr>
  </w:style>
  <w:style w:type="paragraph" w:customStyle="1" w:styleId="47">
    <w:name w:val="一级标题"/>
    <w:basedOn w:val="1"/>
    <w:next w:val="1"/>
    <w:link w:val="96"/>
    <w:qFormat/>
    <w:uiPriority w:val="0"/>
    <w:pPr>
      <w:spacing w:line="360" w:lineRule="auto"/>
      <w:ind w:firstLine="0" w:firstLineChars="0"/>
      <w:jc w:val="center"/>
    </w:pPr>
    <w:rPr>
      <w:rFonts w:eastAsia="宋体"/>
      <w:b/>
      <w:sz w:val="44"/>
    </w:rPr>
  </w:style>
  <w:style w:type="paragraph" w:customStyle="1" w:styleId="48">
    <w:name w:val="二级标题"/>
    <w:basedOn w:val="1"/>
    <w:next w:val="1"/>
    <w:link w:val="95"/>
    <w:qFormat/>
    <w:uiPriority w:val="0"/>
    <w:pPr>
      <w:spacing w:line="360" w:lineRule="auto"/>
      <w:ind w:firstLine="0" w:firstLineChars="0"/>
      <w:jc w:val="center"/>
    </w:pPr>
    <w:rPr>
      <w:rFonts w:eastAsia="宋体"/>
      <w:b/>
      <w:sz w:val="36"/>
    </w:rPr>
  </w:style>
  <w:style w:type="paragraph" w:customStyle="1" w:styleId="49">
    <w:name w:val="样式4"/>
    <w:basedOn w:val="1"/>
    <w:next w:val="1"/>
    <w:qFormat/>
    <w:uiPriority w:val="0"/>
    <w:pPr>
      <w:spacing w:line="360" w:lineRule="auto"/>
      <w:ind w:firstLine="0" w:firstLineChars="0"/>
      <w:jc w:val="center"/>
    </w:pPr>
    <w:rPr>
      <w:rFonts w:eastAsia="宋体"/>
      <w:sz w:val="15"/>
    </w:rPr>
  </w:style>
  <w:style w:type="character" w:customStyle="1" w:styleId="50">
    <w:name w:val="标题 4 Char"/>
    <w:link w:val="5"/>
    <w:semiHidden/>
    <w:qFormat/>
    <w:locked/>
    <w:uiPriority w:val="99"/>
    <w:rPr>
      <w:b/>
      <w:bCs/>
      <w:sz w:val="28"/>
      <w:szCs w:val="28"/>
    </w:rPr>
  </w:style>
  <w:style w:type="character" w:customStyle="1" w:styleId="51">
    <w:name w:val="标题 5 Char"/>
    <w:link w:val="6"/>
    <w:semiHidden/>
    <w:qFormat/>
    <w:locked/>
    <w:uiPriority w:val="99"/>
    <w:rPr>
      <w:b/>
      <w:bCs/>
      <w:i/>
      <w:iCs/>
      <w:sz w:val="26"/>
      <w:szCs w:val="26"/>
    </w:rPr>
  </w:style>
  <w:style w:type="character" w:customStyle="1" w:styleId="52">
    <w:name w:val="标题 6 Char"/>
    <w:link w:val="7"/>
    <w:semiHidden/>
    <w:qFormat/>
    <w:locked/>
    <w:uiPriority w:val="99"/>
    <w:rPr>
      <w:b/>
      <w:bCs/>
    </w:rPr>
  </w:style>
  <w:style w:type="character" w:customStyle="1" w:styleId="53">
    <w:name w:val="标题 7 Char"/>
    <w:link w:val="8"/>
    <w:semiHidden/>
    <w:qFormat/>
    <w:locked/>
    <w:uiPriority w:val="99"/>
    <w:rPr>
      <w:sz w:val="24"/>
      <w:szCs w:val="24"/>
    </w:rPr>
  </w:style>
  <w:style w:type="character" w:customStyle="1" w:styleId="54">
    <w:name w:val="标题 8 Char"/>
    <w:link w:val="9"/>
    <w:semiHidden/>
    <w:qFormat/>
    <w:locked/>
    <w:uiPriority w:val="99"/>
    <w:rPr>
      <w:i/>
      <w:iCs/>
      <w:sz w:val="24"/>
      <w:szCs w:val="24"/>
    </w:rPr>
  </w:style>
  <w:style w:type="character" w:customStyle="1" w:styleId="55">
    <w:name w:val="标题 9 Char"/>
    <w:link w:val="10"/>
    <w:semiHidden/>
    <w:qFormat/>
    <w:locked/>
    <w:uiPriority w:val="99"/>
    <w:rPr>
      <w:rFonts w:ascii="Cambria" w:hAnsi="Cambria" w:eastAsia="宋体" w:cs="Cambria"/>
    </w:rPr>
  </w:style>
  <w:style w:type="character" w:customStyle="1" w:styleId="56">
    <w:name w:val="页眉 Char"/>
    <w:link w:val="24"/>
    <w:qFormat/>
    <w:locked/>
    <w:uiPriority w:val="99"/>
    <w:rPr>
      <w:rFonts w:ascii="仿宋_GB2312" w:eastAsia="仿宋_GB2312" w:cs="仿宋_GB2312"/>
      <w:sz w:val="18"/>
      <w:szCs w:val="18"/>
    </w:rPr>
  </w:style>
  <w:style w:type="character" w:customStyle="1" w:styleId="57">
    <w:name w:val="页脚 Char"/>
    <w:link w:val="23"/>
    <w:qFormat/>
    <w:locked/>
    <w:uiPriority w:val="99"/>
    <w:rPr>
      <w:rFonts w:ascii="仿宋_GB2312" w:eastAsia="仿宋_GB2312" w:cs="仿宋_GB2312"/>
      <w:sz w:val="18"/>
      <w:szCs w:val="18"/>
    </w:rPr>
  </w:style>
  <w:style w:type="character" w:customStyle="1" w:styleId="58">
    <w:name w:val="标题 Char"/>
    <w:link w:val="33"/>
    <w:qFormat/>
    <w:locked/>
    <w:uiPriority w:val="99"/>
    <w:rPr>
      <w:rFonts w:ascii="Cambria" w:hAnsi="Cambria" w:eastAsia="宋体" w:cs="Cambria"/>
      <w:b/>
      <w:bCs/>
      <w:kern w:val="28"/>
      <w:sz w:val="32"/>
      <w:szCs w:val="32"/>
    </w:rPr>
  </w:style>
  <w:style w:type="character" w:customStyle="1" w:styleId="59">
    <w:name w:val="正文文本 Char"/>
    <w:link w:val="13"/>
    <w:qFormat/>
    <w:locked/>
    <w:uiPriority w:val="99"/>
    <w:rPr>
      <w:rFonts w:ascii="仿宋_GB2312" w:eastAsia="仿宋_GB2312" w:cs="仿宋_GB2312"/>
      <w:sz w:val="24"/>
      <w:szCs w:val="24"/>
    </w:rPr>
  </w:style>
  <w:style w:type="character" w:customStyle="1" w:styleId="60">
    <w:name w:val="正文文本缩进 Char"/>
    <w:link w:val="15"/>
    <w:qFormat/>
    <w:locked/>
    <w:uiPriority w:val="99"/>
    <w:rPr>
      <w:rFonts w:ascii="仿宋_GB2312" w:eastAsia="仿宋_GB2312" w:cs="仿宋_GB2312"/>
      <w:sz w:val="24"/>
      <w:szCs w:val="24"/>
    </w:rPr>
  </w:style>
  <w:style w:type="character" w:customStyle="1" w:styleId="61">
    <w:name w:val="副标题 Char"/>
    <w:link w:val="27"/>
    <w:qFormat/>
    <w:locked/>
    <w:uiPriority w:val="99"/>
    <w:rPr>
      <w:rFonts w:ascii="Cambria" w:hAnsi="Cambria" w:eastAsia="宋体" w:cs="Cambria"/>
      <w:sz w:val="24"/>
      <w:szCs w:val="24"/>
    </w:rPr>
  </w:style>
  <w:style w:type="character" w:customStyle="1" w:styleId="62">
    <w:name w:val="正文首行缩进 Char"/>
    <w:basedOn w:val="59"/>
    <w:link w:val="12"/>
    <w:qFormat/>
    <w:locked/>
    <w:uiPriority w:val="99"/>
    <w:rPr>
      <w:rFonts w:ascii="仿宋_GB2312" w:eastAsia="仿宋_GB2312" w:cs="仿宋_GB2312"/>
      <w:sz w:val="24"/>
      <w:szCs w:val="24"/>
    </w:rPr>
  </w:style>
  <w:style w:type="character" w:customStyle="1" w:styleId="63">
    <w:name w:val="正文文本缩进 2 Char"/>
    <w:link w:val="21"/>
    <w:qFormat/>
    <w:locked/>
    <w:uiPriority w:val="99"/>
    <w:rPr>
      <w:rFonts w:ascii="仿宋_GB2312" w:eastAsia="仿宋_GB2312" w:cs="仿宋_GB2312"/>
      <w:sz w:val="24"/>
      <w:szCs w:val="24"/>
    </w:rPr>
  </w:style>
  <w:style w:type="character" w:customStyle="1" w:styleId="64">
    <w:name w:val="纯文本 Char"/>
    <w:link w:val="19"/>
    <w:qFormat/>
    <w:locked/>
    <w:uiPriority w:val="99"/>
    <w:rPr>
      <w:rFonts w:ascii="宋体" w:hAnsi="Courier New" w:eastAsia="宋体" w:cs="宋体"/>
      <w:sz w:val="21"/>
      <w:szCs w:val="21"/>
    </w:rPr>
  </w:style>
  <w:style w:type="character" w:customStyle="1" w:styleId="65">
    <w:name w:val="批注框文本 Char"/>
    <w:link w:val="22"/>
    <w:qFormat/>
    <w:locked/>
    <w:uiPriority w:val="99"/>
    <w:rPr>
      <w:rFonts w:ascii="仿宋_GB2312" w:eastAsia="仿宋_GB2312" w:cs="仿宋_GB2312"/>
      <w:sz w:val="18"/>
      <w:szCs w:val="18"/>
    </w:rPr>
  </w:style>
  <w:style w:type="character" w:customStyle="1" w:styleId="66">
    <w:name w:val="No Spacing Char"/>
    <w:link w:val="67"/>
    <w:qFormat/>
    <w:locked/>
    <w:uiPriority w:val="99"/>
    <w:rPr>
      <w:sz w:val="32"/>
      <w:szCs w:val="32"/>
    </w:rPr>
  </w:style>
  <w:style w:type="paragraph" w:customStyle="1" w:styleId="67">
    <w:name w:val="无间隔1"/>
    <w:basedOn w:val="1"/>
    <w:link w:val="66"/>
    <w:qFormat/>
    <w:uiPriority w:val="99"/>
    <w:rPr>
      <w:rFonts w:ascii="Times New Roman" w:hAnsi="Times New Roman" w:eastAsia="宋体" w:cs="Times New Roman"/>
      <w:sz w:val="32"/>
      <w:szCs w:val="32"/>
    </w:rPr>
  </w:style>
  <w:style w:type="paragraph" w:customStyle="1" w:styleId="68">
    <w:name w:val="列出段落1"/>
    <w:basedOn w:val="1"/>
    <w:qFormat/>
    <w:uiPriority w:val="99"/>
    <w:pPr>
      <w:ind w:left="720"/>
    </w:pPr>
  </w:style>
  <w:style w:type="paragraph" w:customStyle="1" w:styleId="69">
    <w:name w:val="引用1"/>
    <w:basedOn w:val="1"/>
    <w:next w:val="1"/>
    <w:link w:val="70"/>
    <w:qFormat/>
    <w:uiPriority w:val="99"/>
    <w:rPr>
      <w:rFonts w:eastAsia="宋体"/>
      <w:i/>
      <w:iCs/>
      <w:sz w:val="24"/>
      <w:szCs w:val="24"/>
    </w:rPr>
  </w:style>
  <w:style w:type="character" w:customStyle="1" w:styleId="70">
    <w:name w:val="Quote Char"/>
    <w:link w:val="69"/>
    <w:qFormat/>
    <w:locked/>
    <w:uiPriority w:val="99"/>
    <w:rPr>
      <w:i/>
      <w:iCs/>
      <w:sz w:val="24"/>
      <w:szCs w:val="24"/>
    </w:rPr>
  </w:style>
  <w:style w:type="paragraph" w:customStyle="1" w:styleId="71">
    <w:name w:val="明显引用1"/>
    <w:basedOn w:val="1"/>
    <w:next w:val="1"/>
    <w:link w:val="72"/>
    <w:qFormat/>
    <w:uiPriority w:val="99"/>
    <w:pPr>
      <w:ind w:left="720" w:right="720"/>
    </w:pPr>
    <w:rPr>
      <w:rFonts w:eastAsia="宋体"/>
      <w:b/>
      <w:bCs/>
      <w:i/>
      <w:iCs/>
      <w:sz w:val="24"/>
      <w:szCs w:val="24"/>
    </w:rPr>
  </w:style>
  <w:style w:type="character" w:customStyle="1" w:styleId="72">
    <w:name w:val="Intense Quote Char"/>
    <w:link w:val="71"/>
    <w:qFormat/>
    <w:locked/>
    <w:uiPriority w:val="99"/>
    <w:rPr>
      <w:b/>
      <w:bCs/>
      <w:i/>
      <w:iCs/>
      <w:sz w:val="24"/>
      <w:szCs w:val="24"/>
    </w:rPr>
  </w:style>
  <w:style w:type="paragraph" w:customStyle="1" w:styleId="73">
    <w:name w:val="TOC 标题1"/>
    <w:basedOn w:val="2"/>
    <w:next w:val="1"/>
    <w:qFormat/>
    <w:uiPriority w:val="99"/>
    <w:pPr>
      <w:outlineLvl w:val="9"/>
    </w:pPr>
  </w:style>
  <w:style w:type="paragraph" w:customStyle="1" w:styleId="74">
    <w:name w:val="标题1"/>
    <w:basedOn w:val="1"/>
    <w:qFormat/>
    <w:uiPriority w:val="99"/>
    <w:pPr>
      <w:spacing w:before="100" w:beforeAutospacing="1" w:after="100" w:afterAutospacing="1" w:line="375" w:lineRule="exact"/>
      <w:jc w:val="left"/>
    </w:pPr>
    <w:rPr>
      <w:rFonts w:ascii="Times New Roman" w:hAnsi="宋体" w:cs="Times New Roman"/>
      <w:sz w:val="30"/>
      <w:szCs w:val="30"/>
    </w:rPr>
  </w:style>
  <w:style w:type="paragraph" w:customStyle="1" w:styleId="75">
    <w:name w:val="样式 宋体 二号 居中"/>
    <w:basedOn w:val="1"/>
    <w:next w:val="12"/>
    <w:qFormat/>
    <w:uiPriority w:val="99"/>
    <w:pPr>
      <w:jc w:val="center"/>
    </w:pPr>
    <w:rPr>
      <w:rFonts w:ascii="宋体" w:hAnsi="宋体" w:cs="宋体"/>
      <w:sz w:val="44"/>
      <w:szCs w:val="44"/>
    </w:rPr>
  </w:style>
  <w:style w:type="paragraph" w:customStyle="1" w:styleId="76">
    <w:name w:val="p0"/>
    <w:basedOn w:val="1"/>
    <w:qFormat/>
    <w:uiPriority w:val="99"/>
  </w:style>
  <w:style w:type="paragraph" w:customStyle="1" w:styleId="77">
    <w:name w:val="txt"/>
    <w:basedOn w:val="1"/>
    <w:qFormat/>
    <w:uiPriority w:val="99"/>
    <w:pPr>
      <w:spacing w:before="100" w:beforeAutospacing="1" w:after="100" w:afterAutospacing="1" w:line="360" w:lineRule="exact"/>
      <w:jc w:val="left"/>
    </w:pPr>
    <w:rPr>
      <w:rFonts w:ascii="宋体" w:hAnsi="宋体" w:cs="宋体"/>
    </w:rPr>
  </w:style>
  <w:style w:type="paragraph" w:customStyle="1" w:styleId="78">
    <w:name w:val="正文1"/>
    <w:basedOn w:val="1"/>
    <w:qFormat/>
    <w:uiPriority w:val="99"/>
    <w:pPr>
      <w:topLinePunct/>
      <w:spacing w:line="420" w:lineRule="exact"/>
      <w:ind w:firstLine="420"/>
      <w:jc w:val="left"/>
    </w:pPr>
    <w:rPr>
      <w:rFonts w:ascii="华文细黑" w:hAnsi="宋体" w:eastAsia="华文细黑" w:cs="华文细黑"/>
    </w:rPr>
  </w:style>
  <w:style w:type="character" w:customStyle="1" w:styleId="79">
    <w:name w:val="样式1 Char"/>
    <w:link w:val="80"/>
    <w:qFormat/>
    <w:locked/>
    <w:uiPriority w:val="99"/>
    <w:rPr>
      <w:rFonts w:ascii="Arial" w:hAnsi="Arial" w:eastAsia="黑体" w:cs="Arial"/>
      <w:b/>
      <w:bCs/>
      <w:kern w:val="2"/>
      <w:sz w:val="32"/>
      <w:szCs w:val="32"/>
    </w:rPr>
  </w:style>
  <w:style w:type="paragraph" w:customStyle="1" w:styleId="80">
    <w:name w:val="样式1"/>
    <w:basedOn w:val="3"/>
    <w:link w:val="79"/>
    <w:qFormat/>
    <w:uiPriority w:val="99"/>
    <w:pPr>
      <w:ind w:firstLine="643"/>
    </w:pPr>
    <w:rPr>
      <w:rFonts w:ascii="Arial" w:hAnsi="Arial" w:eastAsia="黑体" w:cs="Times New Roman"/>
      <w:color w:val="auto"/>
      <w:kern w:val="2"/>
    </w:rPr>
  </w:style>
  <w:style w:type="paragraph" w:customStyle="1" w:styleId="81">
    <w:name w:val="Personal Name"/>
    <w:basedOn w:val="33"/>
    <w:qFormat/>
    <w:uiPriority w:val="99"/>
    <w:rPr>
      <w:rFonts w:ascii="Arial" w:hAnsi="Arial" w:eastAsia="方正舒体" w:cs="Arial"/>
      <w:b w:val="0"/>
      <w:bCs w:val="0"/>
      <w:caps/>
      <w:color w:val="000000"/>
      <w:sz w:val="28"/>
      <w:szCs w:val="28"/>
    </w:rPr>
  </w:style>
  <w:style w:type="character" w:customStyle="1" w:styleId="82">
    <w:name w:val="标题 #1_"/>
    <w:link w:val="83"/>
    <w:qFormat/>
    <w:locked/>
    <w:uiPriority w:val="99"/>
    <w:rPr>
      <w:shd w:val="clear" w:color="auto" w:fill="FFFFFF"/>
    </w:rPr>
  </w:style>
  <w:style w:type="paragraph" w:customStyle="1" w:styleId="83">
    <w:name w:val="标题 #1"/>
    <w:basedOn w:val="1"/>
    <w:link w:val="82"/>
    <w:qFormat/>
    <w:uiPriority w:val="99"/>
    <w:pPr>
      <w:widowControl w:val="0"/>
      <w:shd w:val="clear" w:color="auto" w:fill="FFFFFF"/>
      <w:spacing w:after="900" w:line="240" w:lineRule="atLeast"/>
      <w:ind w:firstLine="0" w:firstLineChars="0"/>
      <w:outlineLvl w:val="0"/>
    </w:pPr>
    <w:rPr>
      <w:rFonts w:ascii="Times New Roman" w:hAnsi="Times New Roman" w:eastAsia="宋体" w:cs="Times New Roman"/>
      <w:sz w:val="20"/>
      <w:szCs w:val="20"/>
    </w:rPr>
  </w:style>
  <w:style w:type="character" w:customStyle="1" w:styleId="84">
    <w:name w:val="不明显强调1"/>
    <w:qFormat/>
    <w:uiPriority w:val="99"/>
    <w:rPr>
      <w:i/>
      <w:iCs/>
      <w:color w:val="auto"/>
    </w:rPr>
  </w:style>
  <w:style w:type="character" w:customStyle="1" w:styleId="85">
    <w:name w:val="明显强调1"/>
    <w:qFormat/>
    <w:uiPriority w:val="99"/>
    <w:rPr>
      <w:b/>
      <w:bCs/>
      <w:i/>
      <w:iCs/>
      <w:sz w:val="24"/>
      <w:szCs w:val="24"/>
      <w:u w:val="single"/>
    </w:rPr>
  </w:style>
  <w:style w:type="character" w:customStyle="1" w:styleId="86">
    <w:name w:val="不明显参考1"/>
    <w:qFormat/>
    <w:uiPriority w:val="99"/>
    <w:rPr>
      <w:sz w:val="24"/>
      <w:szCs w:val="24"/>
      <w:u w:val="single"/>
    </w:rPr>
  </w:style>
  <w:style w:type="character" w:customStyle="1" w:styleId="87">
    <w:name w:val="明显参考1"/>
    <w:qFormat/>
    <w:uiPriority w:val="99"/>
    <w:rPr>
      <w:b/>
      <w:bCs/>
      <w:sz w:val="24"/>
      <w:szCs w:val="24"/>
      <w:u w:val="single"/>
    </w:rPr>
  </w:style>
  <w:style w:type="character" w:customStyle="1" w:styleId="88">
    <w:name w:val="书籍标题1"/>
    <w:qFormat/>
    <w:uiPriority w:val="99"/>
    <w:rPr>
      <w:rFonts w:ascii="Cambria" w:hAnsi="Cambria" w:eastAsia="宋体" w:cs="Cambria"/>
      <w:b/>
      <w:bCs/>
      <w:i/>
      <w:iCs/>
      <w:sz w:val="24"/>
      <w:szCs w:val="24"/>
    </w:rPr>
  </w:style>
  <w:style w:type="character" w:customStyle="1" w:styleId="89">
    <w:name w:val="news_content1"/>
    <w:qFormat/>
    <w:uiPriority w:val="99"/>
    <w:rPr>
      <w:color w:val="auto"/>
      <w:sz w:val="21"/>
      <w:szCs w:val="21"/>
      <w:u w:val="none"/>
    </w:rPr>
  </w:style>
  <w:style w:type="table" w:customStyle="1" w:styleId="90">
    <w:name w:val="new"/>
    <w:qFormat/>
    <w:uiPriority w:val="99"/>
    <w:rPr>
      <w:rFonts w:cs="Calibri"/>
    </w:rPr>
    <w:tblPr>
      <w:tblLayout w:type="fixed"/>
      <w:tblCellMar>
        <w:top w:w="0" w:type="dxa"/>
        <w:left w:w="108" w:type="dxa"/>
        <w:bottom w:w="0" w:type="dxa"/>
        <w:right w:w="108" w:type="dxa"/>
      </w:tblCellMar>
    </w:tblPr>
  </w:style>
  <w:style w:type="table" w:customStyle="1" w:styleId="91">
    <w:name w:val="样式2"/>
    <w:qFormat/>
    <w:uiPriority w:val="99"/>
    <w:rPr>
      <w:rFonts w:eastAsia="仿宋_GB2312" w:cs="Calibri"/>
      <w:sz w:val="28"/>
      <w:szCs w:val="28"/>
    </w:rPr>
    <w:tblPr>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fixed"/>
      <w:tblCellMar>
        <w:top w:w="0" w:type="dxa"/>
        <w:left w:w="108" w:type="dxa"/>
        <w:bottom w:w="0" w:type="dxa"/>
        <w:right w:w="108" w:type="dxa"/>
      </w:tblCellMar>
    </w:tblPr>
  </w:style>
  <w:style w:type="character" w:customStyle="1" w:styleId="92">
    <w:name w:val="HTML 预设格式 Char"/>
    <w:link w:val="31"/>
    <w:qFormat/>
    <w:locked/>
    <w:uiPriority w:val="99"/>
    <w:rPr>
      <w:rFonts w:ascii="宋体" w:eastAsia="宋体" w:cs="宋体"/>
      <w:sz w:val="24"/>
      <w:szCs w:val="24"/>
    </w:rPr>
  </w:style>
  <w:style w:type="paragraph" w:customStyle="1" w:styleId="93">
    <w:name w:val="et7"/>
    <w:basedOn w:val="1"/>
    <w:qFormat/>
    <w:uiPriority w:val="0"/>
    <w:pPr>
      <w:spacing w:before="100" w:beforeAutospacing="1" w:after="100" w:afterAutospacing="1" w:line="240" w:lineRule="auto"/>
      <w:ind w:firstLine="0" w:firstLineChars="0"/>
      <w:jc w:val="left"/>
      <w:textAlignment w:val="center"/>
    </w:pPr>
    <w:rPr>
      <w:rFonts w:ascii="宋体" w:hAnsi="宋体" w:eastAsia="宋体" w:cs="宋体"/>
      <w:color w:val="000000"/>
      <w:sz w:val="22"/>
      <w:szCs w:val="22"/>
    </w:rPr>
  </w:style>
  <w:style w:type="paragraph" w:customStyle="1" w:styleId="94">
    <w:name w:val="样式 标题 1 +"/>
    <w:basedOn w:val="2"/>
    <w:qFormat/>
    <w:uiPriority w:val="0"/>
    <w:pPr>
      <w:keepLines/>
      <w:widowControl w:val="0"/>
      <w:spacing w:before="340" w:after="330" w:line="240" w:lineRule="auto"/>
    </w:pPr>
    <w:rPr>
      <w:rFonts w:ascii="Times New Roman" w:hAnsi="Times New Roman" w:eastAsia="楷体_GB2312" w:cs="Times New Roman"/>
      <w:bCs/>
      <w:color w:val="auto"/>
      <w:kern w:val="0"/>
      <w:sz w:val="32"/>
      <w:szCs w:val="32"/>
    </w:rPr>
  </w:style>
  <w:style w:type="character" w:customStyle="1" w:styleId="95">
    <w:name w:val="二级标题 Char"/>
    <w:link w:val="48"/>
    <w:qFormat/>
    <w:uiPriority w:val="0"/>
    <w:rPr>
      <w:rFonts w:eastAsia="宋体"/>
      <w:b/>
      <w:sz w:val="36"/>
    </w:rPr>
  </w:style>
  <w:style w:type="character" w:customStyle="1" w:styleId="96">
    <w:name w:val="一级标题 Char"/>
    <w:link w:val="47"/>
    <w:qFormat/>
    <w:uiPriority w:val="0"/>
    <w:rPr>
      <w:rFonts w:eastAsia="宋体"/>
      <w:b/>
      <w:sz w:val="44"/>
    </w:rPr>
  </w:style>
  <w:style w:type="character" w:customStyle="1" w:styleId="97">
    <w:name w:val="样式3 Char"/>
    <w:link w:val="43"/>
    <w:qFormat/>
    <w:uiPriority w:val="0"/>
    <w:rPr>
      <w:rFonts w:eastAsia="宋体"/>
      <w:b/>
      <w:sz w:val="28"/>
    </w:rPr>
  </w:style>
  <w:style w:type="character" w:customStyle="1" w:styleId="98">
    <w:name w:val="font61"/>
    <w:qFormat/>
    <w:uiPriority w:val="0"/>
    <w:rPr>
      <w:rFonts w:hint="eastAsia" w:ascii="宋体" w:hAnsi="宋体" w:eastAsia="宋体" w:cs="宋体"/>
      <w:color w:val="000000"/>
      <w:sz w:val="21"/>
      <w:szCs w:val="21"/>
      <w:u w:val="none"/>
    </w:rPr>
  </w:style>
  <w:style w:type="paragraph" w:customStyle="1" w:styleId="99">
    <w:name w:val="列出段落2"/>
    <w:basedOn w:val="1"/>
    <w:uiPriority w:val="0"/>
    <w:pPr>
      <w:widowControl w:val="0"/>
      <w:spacing w:line="240" w:lineRule="auto"/>
      <w:ind w:firstLine="420"/>
    </w:pPr>
    <w:rPr>
      <w:rFonts w:eastAsia="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tiff"/><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4FD54-E0F2-4E10-A139-6D944103ED3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34</Pages>
  <Words>1471</Words>
  <Characters>8388</Characters>
  <Lines>69</Lines>
  <Paragraphs>19</Paragraphs>
  <TotalTime>281</TotalTime>
  <ScaleCrop>false</ScaleCrop>
  <LinksUpToDate>false</LinksUpToDate>
  <CharactersWithSpaces>9840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2017-07-21T03:34:00Z</dcterms:created>
  <dc:creator>Skyfree</dc:creator>
  <cp:lastModifiedBy>邓教授</cp:lastModifiedBy>
  <cp:lastPrinted>2017-07-23T01:18:00Z</cp:lastPrinted>
  <dcterms:modified xsi:type="dcterms:W3CDTF">2019-12-16T09:22:40Z</dcterms:modified>
  <dc:title>目 录</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